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653894F">
      <w:pPr>
        <w:suppressLineNumbers w:val="false"/>
        <w:pBdr>
          <w:top w:val="single" w:color="ff0000" w:sz="18" w:space="0"/>
          <w:left w:val="single" w:color="ff0000" w:sz="18" w:space="0"/>
          <w:bottom w:val="single" w:color="ff0000" w:sz="18" w:space="0"/>
          <w:right w:val="single" w:color="ff0000" w:sz="18" w:space="0"/>
          <w:between w:val="none" w:color="000000" w:sz="4" w:space="0"/>
        </w:pBdr>
        <w:spacing w:line="276" w:lineRule="auto"/>
        <w:ind/>
        <w:rPr>
          <w:rFonts w:ascii="Arial" w:hAnsi="Arial" w:cs="Arial"/>
          <w:color w:val="000000" w:themeColor="text1"/>
          <w:sz w:val="28"/>
          <w:szCs w:val="28"/>
          <w:highlight w:val="none"/>
        </w:rPr>
      </w:pPr>
      <w:r>
        <w:rPr>
          <w:rFonts w:ascii="Arial" w:hAnsi="Arial" w:eastAsia="Arial" w:cs="Arial"/>
          <w:color w:val="ff0000"/>
          <w:sz w:val="32"/>
          <w:szCs w:val="32"/>
          <w:u w:val="single"/>
        </w:rPr>
        <w:t xml:space="preserve">Informations importantes :</w:t>
      </w:r>
      <w:r>
        <w:rPr>
          <w:rFonts w:ascii="Arial" w:hAnsi="Arial" w:eastAsia="Arial" w:cs="Arial"/>
          <w:color w:val="auto"/>
          <w:sz w:val="28"/>
          <w:szCs w:val="28"/>
        </w:rPr>
        <w:br/>
        <w:t xml:space="preserve">Ce document est issu d’une fiche de projet et de notes de travail, </w:t>
      </w:r>
      <w:r>
        <w:rPr>
          <w:rFonts w:ascii="Arial" w:hAnsi="Arial" w:eastAsia="Arial" w:cs="Arial"/>
          <w:b/>
          <w:bCs/>
          <w:color w:val="000000" w:themeColor="text1"/>
          <w:sz w:val="28"/>
          <w:szCs w:val="28"/>
        </w:rPr>
        <w:t xml:space="preserve">elles n’avaient pas été pensées initialement pour être transmises en externe</w:t>
      </w:r>
      <w:r>
        <w:rPr>
          <w:rFonts w:ascii="Arial" w:hAnsi="Arial" w:eastAsia="Arial" w:cs="Arial"/>
          <w:color w:val="auto"/>
          <w:sz w:val="28"/>
          <w:szCs w:val="28"/>
        </w:rPr>
        <w:t xml:space="preserve">. Pour ce faire, certains passages ont été retirés, d’autres ajoutés.</w:t>
        <w:br/>
      </w:r>
      <w:r>
        <w:rPr>
          <w:rFonts w:ascii="Arial" w:hAnsi="Arial" w:eastAsia="Arial" w:cs="Arial"/>
          <w:b/>
          <w:bCs/>
          <w:color w:val="000000" w:themeColor="text1"/>
          <w:sz w:val="28"/>
          <w:szCs w:val="28"/>
          <w:highlight w:val="none"/>
        </w:rPr>
        <w:t xml:space="preserve">Ce document vous indique comment le jeu a été conçu, comment l’imprimer, et donne des pistes de modifications</w:t>
      </w:r>
      <w:r>
        <w:rPr>
          <w:rFonts w:ascii="Arial" w:hAnsi="Arial" w:eastAsia="Arial" w:cs="Arial"/>
          <w:color w:val="000000" w:themeColor="text1"/>
          <w:sz w:val="28"/>
          <w:szCs w:val="28"/>
          <w:highlight w:val="none"/>
        </w:rPr>
        <w:t xml:space="preserve">.</w:t>
      </w:r>
      <w:r>
        <w:rPr>
          <w:rFonts w:ascii="Arial" w:hAnsi="Arial" w:cs="Arial"/>
          <w:color w:val="000000" w:themeColor="text1"/>
          <w:sz w:val="28"/>
          <w:szCs w:val="28"/>
          <w:highlight w:val="none"/>
        </w:rPr>
      </w:r>
      <w:r>
        <w:rPr>
          <w:rFonts w:ascii="Arial" w:hAnsi="Arial" w:cs="Arial"/>
          <w:color w:val="000000" w:themeColor="text1"/>
          <w:sz w:val="28"/>
          <w:szCs w:val="28"/>
          <w:highlight w:val="none"/>
        </w:rPr>
      </w:r>
    </w:p>
    <w:p w14:paraId="50D57D13">
      <w:pPr>
        <w:suppressLineNumbers w:val="false"/>
        <w:pBdr>
          <w:top w:val="single" w:color="ff0000" w:sz="18" w:space="0"/>
          <w:left w:val="single" w:color="ff0000" w:sz="18" w:space="0"/>
          <w:bottom w:val="single" w:color="ff0000" w:sz="18" w:space="0"/>
          <w:right w:val="single" w:color="ff0000" w:sz="18" w:space="0"/>
          <w:between w:val="none" w:color="000000" w:sz="4" w:space="0"/>
        </w:pBdr>
        <w:spacing w:line="276" w:lineRule="auto"/>
        <w:ind/>
        <w:rPr>
          <w:rFonts w:ascii="Arial" w:hAnsi="Arial" w:cs="Arial"/>
          <w:color w:val="auto"/>
          <w:sz w:val="28"/>
          <w:szCs w:val="28"/>
          <w:highlight w:val="none"/>
        </w:rPr>
      </w:pPr>
      <w:r>
        <w:rPr>
          <w:rFonts w:ascii="Arial" w:hAnsi="Arial" w:cs="Arial"/>
          <w:color w:val="auto"/>
          <w:sz w:val="28"/>
          <w:szCs w:val="28"/>
          <w:highlight w:val="none"/>
        </w:rPr>
        <w:t xml:space="preserve">Ce jeu conçu par l’association Les Petits Débrouillards, est sous </w:t>
      </w:r>
      <w:r>
        <w:rPr>
          <w:rFonts w:ascii="Arial" w:hAnsi="Arial" w:cs="Arial"/>
          <w:color w:val="auto"/>
          <w:sz w:val="28"/>
          <w:szCs w:val="28"/>
          <w:highlight w:val="none"/>
        </w:rPr>
        <w:t xml:space="preserve">licence</w:t>
        <w:br/>
      </w:r>
      <w:r>
        <w:rPr>
          <w:rFonts w:ascii="Arial" w:hAnsi="Arial" w:cs="Arial"/>
          <w:color w:val="auto"/>
          <w:sz w:val="28"/>
          <w:szCs w:val="28"/>
          <w:highlight w:val="none"/>
        </w:rPr>
        <w:t xml:space="preserve">CC BY-NC-SA 4.0  &gt; </w:t>
      </w:r>
      <w:r>
        <w:rPr>
          <w:rFonts w:ascii="Arial" w:hAnsi="Arial" w:cs="Arial"/>
          <w:color w:val="auto"/>
          <w:sz w:val="28"/>
          <w:szCs w:val="28"/>
          <w:highlight w:val="none"/>
        </w:rPr>
      </w:r>
      <w:hyperlink r:id="rId9" w:tooltip="https://creativecommons.org/licenses/by-nc-sa/4.0/deed.fr" w:history="1">
        <w:r>
          <w:rPr>
            <w:rStyle w:val="1009"/>
            <w:rFonts w:ascii="Arial" w:hAnsi="Arial" w:cs="Arial"/>
            <w:sz w:val="24"/>
            <w:szCs w:val="24"/>
            <w:highlight w:val="none"/>
          </w:rPr>
          <w:t xml:space="preserve">https://creativecommons.org/licenses/by-nc-sa/4.0/deed.fr</w:t>
        </w:r>
        <w:r>
          <w:rPr>
            <w:rStyle w:val="1009"/>
            <w:rFonts w:ascii="Arial" w:hAnsi="Arial" w:cs="Arial"/>
            <w:sz w:val="24"/>
            <w:szCs w:val="24"/>
            <w:highlight w:val="none"/>
          </w:rPr>
        </w:r>
        <w:r>
          <w:rPr>
            <w:rStyle w:val="1009"/>
            <w:rFonts w:ascii="Arial" w:hAnsi="Arial" w:cs="Arial"/>
            <w:sz w:val="24"/>
            <w:szCs w:val="24"/>
            <w:highlight w:val="none"/>
          </w:rPr>
        </w:r>
      </w:hyperlink>
      <w:r>
        <w:rPr>
          <w:rFonts w:ascii="Arial" w:hAnsi="Arial" w:cs="Arial"/>
          <w:color w:val="auto"/>
          <w:sz w:val="24"/>
          <w:szCs w:val="24"/>
          <w:highlight w:val="none"/>
        </w:rPr>
      </w:r>
      <w:r>
        <w:rPr>
          <w:rFonts w:ascii="Arial" w:hAnsi="Arial" w:cs="Arial"/>
          <w:color w:val="auto"/>
          <w:sz w:val="28"/>
          <w:szCs w:val="28"/>
          <w:highlight w:val="none"/>
        </w:rPr>
      </w:r>
    </w:p>
    <w:p w14:paraId="3BAEB695">
      <w:pPr>
        <w:suppressLineNumbers w:val="false"/>
        <w:pBdr>
          <w:top w:val="single" w:color="ff0000" w:sz="18" w:space="0"/>
          <w:left w:val="single" w:color="ff0000" w:sz="18" w:space="0"/>
          <w:bottom w:val="single" w:color="ff0000" w:sz="18" w:space="0"/>
          <w:right w:val="single" w:color="ff0000" w:sz="18" w:space="0"/>
          <w:between w:val="none" w:color="000000" w:sz="4" w:space="0"/>
        </w:pBdr>
        <w:spacing w:line="276" w:lineRule="auto"/>
        <w:ind/>
        <w:rPr>
          <w:rFonts w:ascii="Arial" w:hAnsi="Arial" w:cs="Arial"/>
          <w:color w:val="auto"/>
          <w:sz w:val="28"/>
          <w:szCs w:val="28"/>
          <w:highlight w:val="none"/>
        </w:rPr>
      </w:pPr>
      <w:r>
        <w:rPr>
          <w:rFonts w:ascii="Arial" w:hAnsi="Arial" w:cs="Arial"/>
          <w:color w:val="auto"/>
          <w:sz w:val="28"/>
          <w:szCs w:val="28"/>
          <w:highlight w:val="none"/>
        </w:rPr>
      </w:r>
      <w:r>
        <w:rPr>
          <w:rFonts w:ascii="Arial" w:hAnsi="Arial" w:cs="Arial"/>
          <w:color w:val="auto"/>
          <w:sz w:val="28"/>
          <w:szCs w:val="28"/>
          <w:highlight w:val="none"/>
        </w:rPr>
        <w:t xml:space="preserve">Par ailleurs, d’autres personnes/structures sont à créditer (voir dans le livret).</w:t>
      </w:r>
      <w:r>
        <w:rPr>
          <w:rFonts w:ascii="Arial" w:hAnsi="Arial" w:cs="Arial"/>
          <w:color w:val="auto"/>
          <w:sz w:val="28"/>
          <w:szCs w:val="28"/>
          <w:highlight w:val="none"/>
        </w:rPr>
      </w:r>
    </w:p>
    <w:p w14:paraId="35438F63">
      <w:pPr>
        <w:suppressLineNumbers w:val="false"/>
        <w:pBdr>
          <w:top w:val="single" w:color="ff0000" w:sz="18" w:space="0"/>
          <w:left w:val="single" w:color="ff0000" w:sz="18" w:space="0"/>
          <w:bottom w:val="single" w:color="ff0000" w:sz="18" w:space="0"/>
          <w:right w:val="single" w:color="ff0000" w:sz="18" w:space="0"/>
          <w:between w:val="none" w:color="000000" w:sz="4" w:space="0"/>
        </w:pBdr>
        <w:spacing w:line="276" w:lineRule="auto"/>
        <w:ind/>
        <w:rPr>
          <w:rFonts w:ascii="Arial" w:hAnsi="Arial" w:cs="Arial"/>
          <w:color w:val="auto"/>
          <w:sz w:val="28"/>
          <w:szCs w:val="28"/>
          <w:highlight w:val="none"/>
        </w:rPr>
      </w:pPr>
      <w:r>
        <w:rPr>
          <w:rFonts w:ascii="Arial" w:hAnsi="Arial" w:eastAsia="Arial" w:cs="Arial"/>
          <w:color w:val="auto"/>
          <w:sz w:val="28"/>
          <w:szCs w:val="28"/>
          <w:highlight w:val="none"/>
        </w:rPr>
        <w:t xml:space="preserve">—&gt; Pour voir directement les détails techniques du jeu, </w:t>
      </w:r>
      <w:r>
        <w:rPr>
          <w:rFonts w:ascii="Arial" w:hAnsi="Arial" w:eastAsia="Arial" w:cs="Arial"/>
          <w:color w:val="auto"/>
          <w:sz w:val="28"/>
          <w:szCs w:val="28"/>
          <w:highlight w:val="none"/>
        </w:rPr>
        <w:t xml:space="preserve">rendez-vous au titre suivant :</w:t>
        <w:br/>
      </w:r>
      <w:r>
        <w:rPr>
          <w:rFonts w:ascii="Arial" w:hAnsi="Arial" w:eastAsia="Arial" w:cs="Arial"/>
          <w:b/>
          <w:bCs/>
          <w:color w:val="auto"/>
          <w:sz w:val="32"/>
          <w:szCs w:val="32"/>
          <w:highlight w:val="yellow"/>
        </w:rPr>
        <w:t xml:space="preserve">Projet 1 : jeu « Qui Sont-Elles ? »</w:t>
      </w:r>
      <w:r>
        <w:rPr>
          <w:rFonts w:ascii="Arial" w:hAnsi="Arial" w:cs="Arial"/>
          <w:color w:val="auto"/>
          <w:sz w:val="28"/>
          <w:szCs w:val="28"/>
          <w:highlight w:val="none"/>
        </w:rPr>
      </w:r>
      <w:r>
        <w:rPr>
          <w:rFonts w:ascii="Arial" w:hAnsi="Arial" w:cs="Arial"/>
          <w:color w:val="auto"/>
          <w:sz w:val="28"/>
          <w:szCs w:val="28"/>
          <w:highlight w:val="none"/>
        </w:rPr>
      </w:r>
      <w:r>
        <w:rPr>
          <w:rFonts w:ascii="Arial" w:hAnsi="Arial" w:cs="Arial"/>
          <w:color w:val="auto"/>
          <w:sz w:val="28"/>
          <w:szCs w:val="28"/>
          <w:highlight w:val="none"/>
        </w:rPr>
      </w:r>
      <w:r>
        <w:rPr>
          <w:rFonts w:ascii="Arial" w:hAnsi="Arial" w:cs="Arial"/>
          <w:color w:val="auto"/>
          <w:sz w:val="28"/>
          <w:szCs w:val="28"/>
          <w:highlight w:val="none"/>
        </w:rPr>
      </w:r>
      <w:r>
        <w:rPr>
          <w:rFonts w:ascii="Arial" w:hAnsi="Arial" w:cs="Arial"/>
          <w:color w:val="auto"/>
          <w:sz w:val="28"/>
          <w:szCs w:val="28"/>
          <w:highlight w:val="none"/>
        </w:rPr>
      </w:r>
      <w:r>
        <w:rPr>
          <w:rFonts w:ascii="Arial" w:hAnsi="Arial" w:cs="Arial"/>
          <w:color w:val="auto"/>
          <w:sz w:val="28"/>
          <w:szCs w:val="28"/>
          <w:highlight w:val="none"/>
        </w:rPr>
      </w:r>
    </w:p>
    <w:p w14:paraId="6D7DF5B0">
      <w:pPr>
        <w:pBdr/>
        <w:spacing/>
        <w:ind/>
        <w:rPr/>
      </w:pPr>
      <w:r/>
      <w:r/>
    </w:p>
    <w:tbl>
      <w:tblPr>
        <w:jc w:val="center"/>
        <w:tblW w:w="10909" w:type="dxa"/>
        <w:tblBorders/>
        <w:shd w:val="clear" w:color="auto" w:fill="auto"/>
        <w:tblLayout w:type="fixed"/>
        <w:tblLook w:val="04A0" w:firstRow="1" w:lastRow="0" w:firstColumn="1" w:lastColumn="0" w:noHBand="0" w:noVBand="1"/>
      </w:tblPr>
      <w:tblGrid>
        <w:gridCol w:w="1245"/>
        <w:gridCol w:w="1422"/>
        <w:gridCol w:w="2430"/>
        <w:gridCol w:w="2322"/>
        <w:gridCol w:w="1135"/>
        <w:gridCol w:w="2356"/>
      </w:tblGrid>
      <w:tr>
        <w:trPr>
          <w:trHeight w:val="616"/>
        </w:trPr>
        <w:tc>
          <w:tcPr>
            <w:gridSpan w:val="2"/>
            <w:shd w:val="clear" w:color="auto" w:fill="ffffff"/>
            <w:tcBorders>
              <w:top w:val="single" w:color="000000" w:sz="4" w:space="0"/>
              <w:left w:val="single" w:color="000000" w:sz="4" w:space="0"/>
              <w:bottom w:val="single" w:color="000000" w:sz="4" w:space="0"/>
              <w:right w:val="none" w:color="000000" w:sz="4" w:space="0"/>
            </w:tcBorders>
            <w:tcMar>
              <w:left w:w="0" w:type="dxa"/>
              <w:top w:w="0" w:type="dxa"/>
              <w:right w:w="0" w:type="dxa"/>
              <w:bottom w:w="0" w:type="dxa"/>
            </w:tcMar>
            <w:tcW w:w="2667" w:type="dxa"/>
            <w:vAlign w:val="center"/>
            <w:textDirection w:val="lrTb"/>
          </w:tcPr>
          <w:p>
            <w:pPr>
              <w:pStyle w:val="1028"/>
              <w:pageBreakBefore w:val="true"/>
              <w:pBdr/>
              <w:shd w:val="clear" w:color="auto" w:fill="auto"/>
              <w:spacing w:after="0" w:before="0" w:line="240" w:lineRule="auto"/>
              <w:ind w:right="0" w:firstLine="0" w:left="397"/>
              <w:jc w:val="left"/>
              <w:rPr>
                <w:rFonts w:ascii="Malgun Gothic" w:hAnsi="Malgun Gothic" w:eastAsia="Malgun Gothic"/>
                <w:b/>
                <w:bCs/>
                <w:color w:val="7030a0"/>
                <w:sz w:val="20"/>
                <w:szCs w:val="20"/>
              </w:rPr>
            </w:pPr>
            <w:r>
              <w:rPr>
                <w:rFonts w:ascii="Malgun Gothic" w:hAnsi="Malgun Gothic" w:eastAsia="Malgun Gothic"/>
                <w:b/>
                <w:bCs/>
                <w:color w:val="7030a0"/>
                <w:sz w:val="20"/>
                <w:szCs w:val="20"/>
              </w:rPr>
              <w:t xml:space="preserve">Intitulé</w:t>
            </w:r>
            <w:r>
              <w:rPr>
                <w:rFonts w:ascii="Malgun Gothic" w:hAnsi="Malgun Gothic" w:eastAsia="Malgun Gothic"/>
                <w:b/>
                <w:bCs/>
                <w:color w:val="7030a0"/>
                <w:sz w:val="20"/>
                <w:szCs w:val="20"/>
              </w:rPr>
            </w:r>
            <w:r>
              <w:rPr>
                <w:rFonts w:ascii="Malgun Gothic" w:hAnsi="Malgun Gothic" w:eastAsia="Malgun Gothic"/>
                <w:b/>
                <w:bCs/>
                <w:color w:val="7030a0"/>
                <w:sz w:val="20"/>
                <w:szCs w:val="20"/>
              </w:rP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vAlign w:val="center"/>
            <w:textDirection w:val="lrTb"/>
          </w:tcPr>
          <w:p>
            <w:pPr>
              <w:pStyle w:val="1028"/>
              <w:pBdr/>
              <w:spacing w:after="0" w:before="0" w:line="240" w:lineRule="auto"/>
              <w:ind/>
              <w:jc w:val="center"/>
              <w:rPr/>
            </w:pPr>
            <w:r>
              <w:rPr>
                <w:rFonts w:ascii="Malgun Gothic" w:hAnsi="Malgun Gothic"/>
                <w:b/>
                <w:bCs/>
                <w:sz w:val="28"/>
                <w:szCs w:val="28"/>
              </w:rPr>
              <w:t xml:space="preserve">Exposition Femmes du Numérique – Médiation (ludification)</w:t>
            </w:r>
            <w:r/>
          </w:p>
        </w:tc>
      </w:tr>
      <w:tr>
        <w:trPr>
          <w:trHeight w:val="488"/>
        </w:trPr>
        <w:tc>
          <w:tcPr>
            <w:gridSpan w:val="2"/>
            <w:shd w:val="clear" w:color="auto" w:fill="ffffff"/>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2667" w:type="dxa"/>
            <w:vAlign w:val="center"/>
            <w:vMerge w:val="restart"/>
            <w:textDirection w:val="lrTb"/>
          </w:tcPr>
          <w:p>
            <w:pPr>
              <w:pStyle w:val="1028"/>
              <w:pBdr/>
              <w:shd w:val="clear" w:color="auto" w:fill="auto"/>
              <w:spacing w:after="0" w:before="0" w:line="240" w:lineRule="auto"/>
              <w:ind w:right="0" w:firstLine="0" w:left="567"/>
              <w:jc w:val="center"/>
              <w:rPr>
                <w:rFonts w:ascii="Malgun Gothic" w:hAnsi="Malgun Gothic" w:eastAsia="Malgun Gothic"/>
                <w:b/>
                <w:bCs/>
                <w:color w:val="7030a0"/>
                <w:sz w:val="20"/>
                <w:szCs w:val="20"/>
              </w:rPr>
            </w:pPr>
            <w:r>
              <w:rPr>
                <w:rFonts w:ascii="Malgun Gothic" w:hAnsi="Malgun Gothic" w:eastAsia="Malgun Gothic"/>
                <w:b/>
                <w:bCs/>
                <w:color w:val="7030a0"/>
                <w:sz w:val="20"/>
                <w:szCs w:val="20"/>
              </w:rPr>
              <w:t xml:space="preserve">Auteurs</w:t>
            </w:r>
            <w:r>
              <w:rPr>
                <w:rFonts w:ascii="Malgun Gothic" w:hAnsi="Malgun Gothic" w:eastAsia="Malgun Gothic"/>
                <w:b/>
                <w:bCs/>
                <w:color w:val="7030a0"/>
                <w:sz w:val="20"/>
                <w:szCs w:val="20"/>
              </w:rPr>
            </w:r>
            <w:r>
              <w:rPr>
                <w:rFonts w:ascii="Malgun Gothic" w:hAnsi="Malgun Gothic" w:eastAsia="Malgun Gothic"/>
                <w:b/>
                <w:bCs/>
                <w:color w:val="7030a0"/>
                <w:sz w:val="20"/>
                <w:szCs w:val="20"/>
              </w:rPr>
            </w:r>
          </w:p>
        </w:tc>
        <w:tc>
          <w:tcPr>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2430" w:type="dxa"/>
            <w:vAlign w:val="center"/>
            <w:vMerge w:val="restart"/>
            <w:textDirection w:val="lrTb"/>
          </w:tcPr>
          <w:p>
            <w:pPr>
              <w:pStyle w:val="1028"/>
              <w:pBdr/>
              <w:spacing w:after="0" w:before="0" w:line="240" w:lineRule="auto"/>
              <w:ind/>
              <w:jc w:val="center"/>
              <w:rPr>
                <w:rFonts w:ascii="Malgun Gothic" w:hAnsi="Malgun Gothic" w:eastAsia="Malgun Gothic"/>
                <w:sz w:val="18"/>
                <w:szCs w:val="18"/>
              </w:rPr>
            </w:pPr>
            <w:r>
              <w:rPr>
                <w:rFonts w:ascii="Malgun Gothic" w:hAnsi="Malgun Gothic" w:eastAsia="Malgun Gothic"/>
                <w:sz w:val="18"/>
                <w:szCs w:val="18"/>
              </w:rPr>
              <w:t xml:space="preserve">2 stagiaires du Tremplin Numérique, de l’association Les Petits Débrouillards</w:t>
            </w:r>
            <w:r>
              <w:rPr>
                <w:rFonts w:ascii="Malgun Gothic" w:hAnsi="Malgun Gothic" w:eastAsia="Malgun Gothic"/>
                <w:sz w:val="18"/>
                <w:szCs w:val="18"/>
              </w:rPr>
            </w:r>
            <w:r>
              <w:rPr>
                <w:rFonts w:ascii="Malgun Gothic" w:hAnsi="Malgun Gothic" w:eastAsia="Malgun Gothic"/>
                <w:sz w:val="18"/>
                <w:szCs w:val="18"/>
              </w:rPr>
            </w:r>
          </w:p>
        </w:tc>
        <w:tc>
          <w:tcPr>
            <w:shd w:val="clear" w:color="auto" w:fill="f2f2f2"/>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2322" w:type="dxa"/>
            <w:vAlign w:val="center"/>
            <w:textDirection w:val="lrTb"/>
          </w:tcPr>
          <w:p>
            <w:pPr>
              <w:pStyle w:val="1028"/>
              <w:pBdr/>
              <w:spacing w:after="0" w:before="0" w:line="240" w:lineRule="auto"/>
              <w:ind/>
              <w:rPr>
                <w:rFonts w:ascii="Malgun Gothic" w:hAnsi="Malgun Gothic" w:eastAsia="Malgun Gothic"/>
                <w:b/>
                <w:bCs/>
                <w:color w:val="7030a0"/>
                <w:sz w:val="20"/>
                <w:szCs w:val="20"/>
              </w:rPr>
            </w:pPr>
            <w:r>
              <w:rPr>
                <w:rFonts w:ascii="Malgun Gothic" w:hAnsi="Malgun Gothic" w:eastAsia="Malgun Gothic"/>
                <w:b/>
                <w:bCs/>
                <w:color w:val="7030a0"/>
                <w:sz w:val="20"/>
                <w:szCs w:val="20"/>
              </w:rPr>
              <w:t xml:space="preserve"> Date de création</w:t>
            </w:r>
            <w:r>
              <w:rPr>
                <w:rFonts w:ascii="Malgun Gothic" w:hAnsi="Malgun Gothic" w:eastAsia="Malgun Gothic"/>
                <w:b/>
                <w:bCs/>
                <w:color w:val="7030a0"/>
                <w:sz w:val="20"/>
                <w:szCs w:val="20"/>
              </w:rPr>
            </w:r>
            <w:r>
              <w:rPr>
                <w:rFonts w:ascii="Malgun Gothic" w:hAnsi="Malgun Gothic" w:eastAsia="Malgun Gothic"/>
                <w:b/>
                <w:bCs/>
                <w:color w:val="7030a0"/>
                <w:sz w:val="20"/>
                <w:szCs w:val="20"/>
              </w:rPr>
            </w:r>
          </w:p>
        </w:tc>
        <w:tc>
          <w:tcPr>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135" w:type="dxa"/>
            <w:vAlign w:val="center"/>
            <w:textDirection w:val="lrTb"/>
          </w:tcPr>
          <w:p>
            <w:pPr>
              <w:pStyle w:val="1028"/>
              <w:pBdr/>
              <w:spacing w:after="0" w:before="0" w:line="240" w:lineRule="auto"/>
              <w:ind/>
              <w:jc w:val="center"/>
              <w:rPr>
                <w:rFonts w:ascii="Malgun Gothic" w:hAnsi="Malgun Gothic" w:eastAsia="Malgun Gothic"/>
                <w:sz w:val="18"/>
                <w:szCs w:val="18"/>
              </w:rPr>
            </w:pPr>
            <w:r>
              <w:rPr>
                <w:rFonts w:ascii="Malgun Gothic" w:hAnsi="Malgun Gothic" w:eastAsia="Malgun Gothic"/>
                <w:sz w:val="18"/>
                <w:szCs w:val="18"/>
              </w:rPr>
              <w:t xml:space="preserve">27/04/2026</w:t>
            </w:r>
            <w:r>
              <w:rPr>
                <w:rFonts w:ascii="Malgun Gothic" w:hAnsi="Malgun Gothic" w:eastAsia="Malgun Gothic"/>
                <w:sz w:val="18"/>
                <w:szCs w:val="18"/>
              </w:rPr>
            </w:r>
            <w:r>
              <w:rPr>
                <w:rFonts w:ascii="Malgun Gothic" w:hAnsi="Malgun Gothic" w:eastAsia="Malgun Gothic"/>
                <w:sz w:val="18"/>
                <w:szCs w:val="18"/>
              </w:rPr>
            </w:r>
          </w:p>
        </w:tc>
        <w:tc>
          <w:tcPr>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2356" w:type="dxa"/>
            <w:vAlign w:val="center"/>
            <w:vMerge w:val="restart"/>
            <w:textDirection w:val="lrTb"/>
          </w:tcPr>
          <w:p>
            <w:pPr>
              <w:pStyle w:val="1028"/>
              <w:pBdr/>
              <w:shd w:val="clear" w:color="auto" w:fill="auto"/>
              <w:spacing w:after="0" w:before="0" w:line="240" w:lineRule="auto"/>
              <w:ind w:right="0" w:firstLine="0" w:left="57"/>
              <w:rPr/>
            </w:pPr>
            <w: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1" allowOverlap="1">
                      <wp:simplePos x="0" y="0"/>
                      <wp:positionH relativeFrom="column">
                        <wp:posOffset>776471</wp:posOffset>
                      </wp:positionH>
                      <wp:positionV relativeFrom="paragraph">
                        <wp:posOffset>35637</wp:posOffset>
                      </wp:positionV>
                      <wp:extent cx="605121" cy="539246"/>
                      <wp:effectExtent l="0" t="0" r="0" b="0"/>
                      <wp:wrapNone/>
                      <wp:docPr id="1" name="Forme1" descr="Une image contenant texte, Police, Graphique, graphism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e1" descr="Une image contenant texte, Police, Graphique, graphisme  Description générée automatiquement"/>
                              <pic:cNvPicPr>
                                <a:picLocks noChangeAspect="1"/>
                              </pic:cNvPicPr>
                              <pic:nvPr/>
                            </pic:nvPicPr>
                            <pic:blipFill rotWithShape="1">
                              <a:blip r:embed="rId10">
                                <a:alphaModFix amt="100000"/>
                                <a:lum bright="0" contrast="0"/>
                              </a:blip>
                              <a:stretch/>
                            </pic:blipFill>
                            <pic:spPr bwMode="auto">
                              <a:xfrm flipH="0" flipV="0">
                                <a:off x="0" y="0"/>
                                <a:ext cx="605120" cy="539246"/>
                              </a:xfrm>
                              <a:prstGeom prst="rect">
                                <a:avLst/>
                              </a:prstGeom>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o:allowoverlap:true;o:allowincell:true;mso-position-horizontal-relative:text;margin-left:61.14pt;mso-position-horizontal:absolute;mso-position-vertical-relative:text;margin-top:2.81pt;mso-position-vertical:absolute;width:47.65pt;height:42.46pt;mso-wrap-distance-left:0.00pt;mso-wrap-distance-top:0.00pt;mso-wrap-distance-right:0.00pt;mso-wrap-distance-bottom:0.00pt;z-index:1;" stroked="false">
                      <v:imagedata r:id="rId10" o:title=""/>
                      <o:lock v:ext="edit" rotation="t"/>
                    </v:shape>
                  </w:pict>
                </mc:Fallback>
              </mc:AlternateContent>
            </w:r>
            <w:r>
              <mc:AlternateContent>
                <mc:Choice Requires="wpg">
                  <w:drawing>
                    <wp:inline xmlns:wp="http://schemas.openxmlformats.org/drawingml/2006/wordprocessingDrawing" distT="0" distB="0" distL="0" distR="0">
                      <wp:extent cx="748032" cy="5277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r/>
                            </pic:nvPicPr>
                            <pic:blipFill rotWithShape="1">
                              <a:blip r:embed="rId11">
                                <a:alphaModFix amt="100000"/>
                                <a:lum bright="0" contrast="0"/>
                              </a:blip>
                              <a:stretch/>
                            </pic:blipFill>
                            <pic:spPr bwMode="auto">
                              <a:xfrm flipH="0" flipV="0">
                                <a:off x="0" y="0"/>
                                <a:ext cx="748032" cy="527726"/>
                              </a:xfrm>
                              <a:prstGeom prst="rect">
                                <a:avLst/>
                              </a:prstGeom>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58.90pt;height:41.55pt;mso-wrap-distance-left:0.00pt;mso-wrap-distance-top:0.00pt;mso-wrap-distance-right:0.00pt;mso-wrap-distance-bottom:0.00pt;z-index:1;" stroked="false">
                      <v:imagedata r:id="rId11" o:title=""/>
                      <o:lock v:ext="edit" rotation="t"/>
                    </v:shape>
                  </w:pict>
                </mc:Fallback>
              </mc:AlternateContent>
            </w:r>
            <w:r/>
          </w:p>
        </w:tc>
      </w:tr>
      <w:tr>
        <w:trPr>
          <w:trHeight w:val="633"/>
        </w:trPr>
        <w:tc>
          <w:tcPr>
            <w:gridSpan w:val="2"/>
            <w:shd w:val="clear" w:color="auto" w:fill="ffffff"/>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vAlign w:val="center"/>
            <w:vMerge w:val="continue"/>
            <w:textDirection w:val="lrTb"/>
          </w:tcPr>
          <w:p>
            <w:pPr>
              <w:pBdr/>
              <w:spacing/>
              <w:ind/>
              <w:rPr/>
            </w:pPr>
            <w:r/>
            <w:r/>
          </w:p>
        </w:tc>
        <w:tc>
          <w:tcPr>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vAlign w:val="center"/>
            <w:vMerge w:val="continue"/>
            <w:textDirection w:val="lrTb"/>
          </w:tcPr>
          <w:p>
            <w:pPr>
              <w:pBdr/>
              <w:spacing/>
              <w:ind/>
              <w:rPr/>
            </w:pPr>
            <w:r/>
            <w:r/>
          </w:p>
        </w:tc>
        <w:tc>
          <w:tcPr>
            <w:shd w:val="clear" w:color="auto" w:fill="f2f2f2"/>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2322" w:type="dxa"/>
            <w:vAlign w:val="center"/>
            <w:textDirection w:val="lrTb"/>
          </w:tcPr>
          <w:p>
            <w:pPr>
              <w:pStyle w:val="1027"/>
              <w:pBdr/>
              <w:spacing/>
              <w:ind/>
              <w:rPr/>
            </w:pPr>
            <w:r>
              <w:t xml:space="preserve"> </w:t>
            </w:r>
            <w:r>
              <w:rPr>
                <w:rFonts w:ascii="Malgun Gothic" w:hAnsi="Malgun Gothic"/>
                <w:b/>
                <w:bCs/>
                <w:color w:val="7030a0"/>
                <w:sz w:val="20"/>
                <w:szCs w:val="20"/>
              </w:rPr>
              <w:t xml:space="preserve">Dernière modificatio</w:t>
            </w:r>
            <w:r>
              <w:rPr>
                <w:rFonts w:ascii="Malgun Gothic" w:hAnsi="Malgun Gothic"/>
                <w:b/>
                <w:bCs/>
                <w:sz w:val="20"/>
                <w:szCs w:val="20"/>
              </w:rPr>
              <w:t xml:space="preserve">n</w:t>
            </w:r>
            <w:r/>
          </w:p>
        </w:tc>
        <w:tc>
          <w:tcPr>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135" w:type="dxa"/>
            <w:vAlign w:val="center"/>
            <w:textDirection w:val="lrTb"/>
          </w:tcPr>
          <w:p>
            <w:pPr>
              <w:pStyle w:val="1028"/>
              <w:pBdr/>
              <w:spacing w:after="0" w:before="0" w:line="240" w:lineRule="auto"/>
              <w:ind/>
              <w:jc w:val="center"/>
              <w:rPr>
                <w:rFonts w:ascii="Malgun Gothic" w:hAnsi="Malgun Gothic" w:eastAsia="Malgun Gothic"/>
                <w:sz w:val="18"/>
                <w:szCs w:val="18"/>
              </w:rPr>
            </w:pPr>
            <w:r>
              <w:rPr>
                <w:rFonts w:ascii="Malgun Gothic" w:hAnsi="Malgun Gothic" w:eastAsia="Malgun Gothic"/>
                <w:sz w:val="18"/>
                <w:szCs w:val="18"/>
              </w:rPr>
              <w:t xml:space="preserve">28/05/2026</w:t>
            </w:r>
            <w:r>
              <w:rPr>
                <w:rFonts w:ascii="Malgun Gothic" w:hAnsi="Malgun Gothic" w:eastAsia="Malgun Gothic"/>
                <w:sz w:val="18"/>
                <w:szCs w:val="18"/>
              </w:rPr>
            </w:r>
            <w:r>
              <w:rPr>
                <w:rFonts w:ascii="Malgun Gothic" w:hAnsi="Malgun Gothic" w:eastAsia="Malgun Gothic"/>
                <w:sz w:val="18"/>
                <w:szCs w:val="18"/>
              </w:rPr>
            </w:r>
          </w:p>
        </w:tc>
        <w:tc>
          <w:tcPr>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vAlign w:val="center"/>
            <w:vMerge w:val="continue"/>
            <w:textDirection w:val="lrTb"/>
          </w:tcPr>
          <w:p>
            <w:pPr>
              <w:pBdr/>
              <w:spacing/>
              <w:ind/>
              <w:rPr/>
            </w:pPr>
            <w:r/>
            <w:r/>
          </w:p>
        </w:tc>
      </w:tr>
      <w:tr>
        <w:trPr>
          <w:trHeight w:val="1137"/>
        </w:trPr>
        <w:tc>
          <w:tcPr>
            <w:shd w:val="clear" w:color="auto" w:fill="fff5ce"/>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245" w:type="dxa"/>
            <w:vAlign w:val="center"/>
            <w:vMerge w:val="restart"/>
            <w:textDirection w:val="lrTb"/>
          </w:tcPr>
          <w:p>
            <w:pPr>
              <w:pStyle w:val="1029"/>
              <w:numPr>
                <w:ilvl w:val="0"/>
                <w:numId w:val="0"/>
              </w:numPr>
              <w:pBdr/>
              <w:spacing/>
              <w:ind/>
              <w:jc w:val="center"/>
              <w:outlineLvl w:val="1"/>
              <w:rPr>
                <w:rFonts w:ascii="Malgun Gothic" w:hAnsi="Malgun Gothic"/>
                <w:b/>
                <w:bCs/>
                <w:color w:val="7030a0"/>
                <w:sz w:val="20"/>
                <w:szCs w:val="20"/>
              </w:rPr>
            </w:pPr>
            <w:r>
              <w:rPr>
                <w:rFonts w:ascii="Malgun Gothic" w:hAnsi="Malgun Gothic"/>
                <w:b/>
                <w:bCs/>
                <w:color w:val="7030a0"/>
                <w:sz w:val="20"/>
                <w:szCs w:val="20"/>
              </w:rPr>
              <w:t xml:space="preserve">Description</w:t>
            </w:r>
            <w:r>
              <w:rPr>
                <w:rFonts w:ascii="Malgun Gothic" w:hAnsi="Malgun Gothic"/>
                <w:b/>
                <w:bCs/>
                <w:color w:val="7030a0"/>
                <w:sz w:val="20"/>
                <w:szCs w:val="20"/>
              </w:rPr>
            </w:r>
            <w:r>
              <w:rPr>
                <w:rFonts w:ascii="Malgun Gothic" w:hAnsi="Malgun Gothic"/>
                <w:b/>
                <w:bCs/>
                <w:color w:val="7030a0"/>
                <w:sz w:val="20"/>
                <w:szCs w:val="20"/>
              </w:rPr>
            </w:r>
          </w:p>
        </w:tc>
        <w:tc>
          <w:tcPr>
            <w:shd w:val="clear" w:color="auto" w:fill="fff5ce"/>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422" w:type="dxa"/>
            <w:vAlign w:val="center"/>
            <w:textDirection w:val="lrTb"/>
          </w:tcPr>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t xml:space="preserve">Contexte</w:t>
            </w:r>
            <w:r>
              <w:rPr>
                <w:rFonts w:ascii="Malgun Gothic" w:hAnsi="Malgun Gothic"/>
                <w:color w:val="7030a0"/>
                <w:sz w:val="20"/>
                <w:szCs w:val="20"/>
              </w:rPr>
            </w:r>
            <w:r>
              <w:rPr>
                <w:rFonts w:ascii="Malgun Gothic" w:hAnsi="Malgun Gothic"/>
                <w:color w:val="7030a0"/>
                <w:sz w:val="20"/>
                <w:szCs w:val="20"/>
              </w:rPr>
            </w:r>
          </w:p>
        </w:tc>
        <w:tc>
          <w:tcPr>
            <w:gridSpan w:val="4"/>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vAlign w:val="center"/>
            <w:textDirection w:val="lrTb"/>
          </w:tcPr>
          <w:p>
            <w:pPr>
              <w:pStyle w:val="1028"/>
              <w:pBdr/>
              <w:shd w:val="clear" w:color="auto" w:fill="auto"/>
              <w:spacing w:after="0" w:before="0" w:line="240" w:lineRule="auto"/>
              <w:ind w:right="0" w:firstLine="0" w:left="113"/>
              <w:rPr>
                <w:rFonts w:ascii="Malgun Gothic" w:hAnsi="Malgun Gothic" w:eastAsia="Malgun Gothic"/>
                <w:i/>
                <w:iCs/>
                <w:color w:val="666666"/>
                <w:sz w:val="20"/>
                <w:szCs w:val="20"/>
              </w:rPr>
            </w:pPr>
            <w:r>
              <w:rPr>
                <w:rFonts w:ascii="Malgun Gothic" w:hAnsi="Malgun Gothic" w:eastAsia="Malgun Gothic"/>
                <w:i/>
                <w:iCs/>
                <w:color w:val="666666"/>
                <w:sz w:val="20"/>
                <w:szCs w:val="20"/>
              </w:rPr>
              <w:t xml:space="preserve">Dans cette partie : Rappeler et décrire la commande / demande </w:t>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pPr>
              <w:pStyle w:val="1028"/>
              <w:pBdr/>
              <w:shd w:val="clear" w:color="auto" w:fill="auto"/>
              <w:spacing w:after="0" w:before="0" w:line="240" w:lineRule="auto"/>
              <w:ind w:right="0" w:firstLine="0" w:left="0"/>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14:paraId="17ECE395">
            <w:pPr>
              <w:pBdr/>
              <w:shd w:val="clear" w:color="auto" w:fill="auto"/>
              <w:spacing w:after="0" w:before="0" w:line="240" w:lineRule="auto"/>
              <w:ind w:right="0" w:firstLine="0" w:left="113"/>
              <w:rPr>
                <w:rFonts w:ascii="Malgun Gothic" w:hAnsi="Malgun Gothic" w:eastAsia="Malgun Gothic"/>
                <w:bCs w:val="0"/>
                <w:i w:val="0"/>
                <w:color w:val="auto"/>
                <w:sz w:val="20"/>
                <w:szCs w:val="20"/>
              </w:rPr>
            </w:pPr>
            <w:r>
              <w:rPr>
                <w:rFonts w:ascii="Malgun Gothic" w:hAnsi="Malgun Gothic" w:eastAsia="Malgun Gothic"/>
                <w:i w:val="0"/>
                <w:iCs w:val="0"/>
                <w:color w:val="auto"/>
                <w:sz w:val="22"/>
                <w:szCs w:val="22"/>
                <w:highlight w:val="none"/>
              </w:rPr>
              <w:t xml:space="preserve">L’objectif de cette exposition est de </w:t>
            </w:r>
            <w:r>
              <w:rPr>
                <w:rFonts w:ascii="Malgun Gothic" w:hAnsi="Malgun Gothic" w:eastAsia="Malgun Gothic"/>
                <w:highlight w:val="none"/>
              </w:rPr>
              <w:t xml:space="preserve">rendre visibles des femmes invisibilisées alors qu’elles ont eu des rôles importants dans l’histoire du numérique.</w:t>
            </w:r>
            <w:r>
              <w:rPr>
                <w:rFonts w:ascii="Malgun Gothic" w:hAnsi="Malgun Gothic" w:eastAsia="Malgun Gothic"/>
                <w:bCs w:val="0"/>
                <w:i w:val="0"/>
                <w:color w:val="auto"/>
                <w:sz w:val="20"/>
                <w:szCs w:val="20"/>
              </w:rPr>
            </w:r>
            <w:r>
              <w:rPr>
                <w:rFonts w:ascii="Malgun Gothic" w:hAnsi="Malgun Gothic" w:eastAsia="Malgun Gothic"/>
                <w:bCs w:val="0"/>
                <w:i w:val="0"/>
                <w:color w:val="auto"/>
                <w:sz w:val="20"/>
                <w:szCs w:val="20"/>
              </w:rPr>
            </w:r>
          </w:p>
          <w:p>
            <w:pPr>
              <w:pStyle w:val="1028"/>
              <w:pBdr/>
              <w:shd w:val="clear" w:color="auto" w:fill="auto"/>
              <w:spacing w:after="0" w:before="0" w:line="240" w:lineRule="auto"/>
              <w:ind w:right="0" w:firstLine="0" w:left="113"/>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tc>
      </w:tr>
      <w:tr>
        <w:trPr>
          <w:trHeight w:val="963"/>
        </w:trPr>
        <w:tc>
          <w:tcPr>
            <w:shd w:val="clear" w:color="auto" w:fill="fff5ce"/>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vAlign w:val="center"/>
            <w:vMerge w:val="continue"/>
            <w:textDirection w:val="lrTb"/>
          </w:tcPr>
          <w:p>
            <w:pPr>
              <w:pBdr/>
              <w:spacing/>
              <w:ind/>
              <w:rPr/>
            </w:pPr>
            <w:r/>
            <w:r/>
          </w:p>
        </w:tc>
        <w:tc>
          <w:tcPr>
            <w:shd w:val="clear" w:color="auto" w:fill="fff5ce"/>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422" w:type="dxa"/>
            <w:vAlign w:val="center"/>
            <w:textDirection w:val="lrTb"/>
          </w:tcPr>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t xml:space="preserve">Objectifs </w:t>
              <w:br/>
            </w:r>
            <w:r>
              <w:rPr>
                <w:rFonts w:ascii="Malgun Gothic" w:hAnsi="Malgun Gothic"/>
                <w:color w:val="7030a0"/>
                <w:sz w:val="20"/>
                <w:szCs w:val="20"/>
              </w:rPr>
              <w:t xml:space="preserve">SMART</w:t>
            </w:r>
            <w:r>
              <w:rPr>
                <w:rFonts w:ascii="Malgun Gothic" w:hAnsi="Malgun Gothic"/>
                <w:color w:val="7030a0"/>
                <w:sz w:val="20"/>
                <w:szCs w:val="20"/>
              </w:rPr>
            </w:r>
            <w:r>
              <w:rPr>
                <w:rFonts w:ascii="Malgun Gothic" w:hAnsi="Malgun Gothic"/>
                <w:color w:val="7030a0"/>
                <w:sz w:val="20"/>
                <w:szCs w:val="20"/>
              </w:rPr>
            </w:r>
          </w:p>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r>
            <w:r>
              <w:rPr>
                <w:rFonts w:ascii="Malgun Gothic" w:hAnsi="Malgun Gothic"/>
                <w:color w:val="7030a0"/>
                <w:sz w:val="20"/>
                <w:szCs w:val="20"/>
              </w:rPr>
            </w:r>
            <w:r>
              <w:rPr>
                <w:rFonts w:ascii="Malgun Gothic" w:hAnsi="Malgun Gothic"/>
                <w:color w:val="7030a0"/>
                <w:sz w:val="20"/>
                <w:szCs w:val="20"/>
              </w:rPr>
            </w:r>
          </w:p>
        </w:tc>
        <w:tc>
          <w:tcPr>
            <w:gridSpan w:val="4"/>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vAlign w:val="top"/>
            <w:textDirection w:val="lrTb"/>
          </w:tcPr>
          <w:p>
            <w:pPr>
              <w:pStyle w:val="1028"/>
              <w:pBdr/>
              <w:shd w:val="clear" w:color="auto" w:fill="auto"/>
              <w:spacing w:after="0" w:before="0" w:line="240" w:lineRule="auto"/>
              <w:ind w:right="0" w:firstLine="0" w:left="113"/>
              <w:rPr>
                <w:rFonts w:ascii="Malgun Gothic" w:hAnsi="Malgun Gothic" w:eastAsia="Malgun Gothic"/>
                <w:i/>
                <w:iCs/>
                <w:color w:val="666666"/>
                <w:sz w:val="20"/>
                <w:szCs w:val="20"/>
              </w:rPr>
            </w:pPr>
            <w:r>
              <w:rPr>
                <w:rFonts w:ascii="Malgun Gothic" w:hAnsi="Malgun Gothic" w:eastAsia="Malgun Gothic"/>
                <w:i/>
                <w:iCs/>
                <w:color w:val="666666"/>
                <w:sz w:val="20"/>
                <w:szCs w:val="20"/>
              </w:rPr>
              <w:t xml:space="preserve">Rappel : Spécifique, Mesurable, atteignable, Réaliste et Temporel</w:t>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pPr>
              <w:pStyle w:val="1028"/>
              <w:pBdr/>
              <w:shd w:val="clear" w:color="auto" w:fill="auto"/>
              <w:spacing w:after="0" w:before="0" w:line="240" w:lineRule="auto"/>
              <w:ind w:right="0" w:firstLine="0" w:left="113"/>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pPr>
              <w:pStyle w:val="1028"/>
              <w:pBdr/>
              <w:shd w:val="clear" w:color="auto" w:fill="auto"/>
              <w:spacing w:after="0" w:before="0" w:line="240" w:lineRule="auto"/>
              <w:ind w:right="0" w:firstLine="0" w:left="113"/>
              <w:rPr>
                <w:rFonts w:ascii="Malgun Gothic" w:hAnsi="Malgun Gothic" w:eastAsia="Malgun Gothic"/>
                <w:i w:val="0"/>
                <w:iCs w:val="0"/>
                <w:color w:val="auto"/>
                <w:sz w:val="22"/>
                <w:szCs w:val="22"/>
              </w:rPr>
            </w:pPr>
            <w:r>
              <w:rPr>
                <w:rFonts w:ascii="Malgun Gothic" w:hAnsi="Malgun Gothic" w:eastAsia="Malgun Gothic"/>
                <w:i w:val="0"/>
                <w:iCs w:val="0"/>
                <w:color w:val="auto"/>
                <w:sz w:val="22"/>
                <w:szCs w:val="22"/>
              </w:rPr>
              <w:t xml:space="preserve">Trouver des solutions pour ludifier (rendre plus ludique) l’exposition.</w:t>
            </w:r>
            <w:r>
              <w:rPr>
                <w:rFonts w:ascii="Malgun Gothic" w:hAnsi="Malgun Gothic" w:eastAsia="Malgun Gothic"/>
                <w:i w:val="0"/>
                <w:iCs w:val="0"/>
                <w:color w:val="auto"/>
                <w:sz w:val="22"/>
                <w:szCs w:val="22"/>
              </w:rPr>
            </w:r>
            <w:r>
              <w:rPr>
                <w:rFonts w:ascii="Malgun Gothic" w:hAnsi="Malgun Gothic" w:eastAsia="Malgun Gothic"/>
                <w:i w:val="0"/>
                <w:iCs w:val="0"/>
                <w:color w:val="auto"/>
                <w:sz w:val="22"/>
                <w:szCs w:val="22"/>
              </w:rPr>
            </w:r>
          </w:p>
          <w:p w14:paraId="0DBC6207">
            <w:pPr>
              <w:pBdr/>
              <w:shd w:val="clear" w:color="auto" w:fill="auto"/>
              <w:spacing w:after="0" w:before="0" w:line="240" w:lineRule="auto"/>
              <w:ind w:right="0" w:firstLine="0" w:left="113"/>
              <w:rPr>
                <w:rFonts w:ascii="Malgun Gothic" w:hAnsi="Malgun Gothic" w:eastAsia="Malgun Gothic"/>
                <w:bCs w:val="0"/>
                <w:i w:val="0"/>
                <w:color w:val="auto"/>
                <w:sz w:val="22"/>
                <w:szCs w:val="22"/>
                <w:highlight w:val="none"/>
              </w:rPr>
            </w:pPr>
            <w:r>
              <w:rPr>
                <w:rFonts w:ascii="Malgun Gothic" w:hAnsi="Malgun Gothic" w:eastAsia="Malgun Gothic"/>
                <w:i w:val="0"/>
                <w:iCs w:val="0"/>
                <w:color w:val="auto"/>
                <w:sz w:val="22"/>
                <w:szCs w:val="22"/>
              </w:rPr>
              <w:t xml:space="preserve">Les éléments de ludification doivent être plutôt en format physique, facilement déployables (ne nécessitant pas d’appareils ou de branchements, etc).</w:t>
            </w:r>
            <w:r>
              <w:rPr>
                <w:rFonts w:ascii="Malgun Gothic" w:hAnsi="Malgun Gothic" w:eastAsia="Malgun Gothic"/>
                <w:bCs w:val="0"/>
                <w:i w:val="0"/>
                <w:color w:val="auto"/>
                <w:sz w:val="22"/>
                <w:szCs w:val="22"/>
                <w:highlight w:val="none"/>
              </w:rPr>
            </w:r>
            <w:r>
              <w:rPr>
                <w:rFonts w:ascii="Malgun Gothic" w:hAnsi="Malgun Gothic" w:eastAsia="Malgun Gothic"/>
                <w:bCs w:val="0"/>
                <w:i w:val="0"/>
                <w:color w:val="auto"/>
                <w:sz w:val="22"/>
                <w:szCs w:val="22"/>
                <w:highlight w:val="none"/>
              </w:rPr>
            </w:r>
          </w:p>
          <w:p w14:paraId="1F12AFB1">
            <w:pPr>
              <w:pBdr/>
              <w:shd w:val="clear" w:color="auto" w:fill="auto"/>
              <w:spacing w:after="0" w:before="0" w:line="240" w:lineRule="auto"/>
              <w:ind w:right="0" w:firstLine="0" w:left="113"/>
              <w:rPr>
                <w:rFonts w:ascii="Malgun Gothic" w:hAnsi="Malgun Gothic" w:eastAsia="Malgun Gothic"/>
                <w:bCs w:val="0"/>
                <w:i w:val="0"/>
                <w:color w:val="auto"/>
                <w:sz w:val="22"/>
                <w:szCs w:val="22"/>
              </w:rPr>
            </w:pPr>
            <w:r>
              <w:rPr>
                <w:rFonts w:ascii="Malgun Gothic" w:hAnsi="Malgun Gothic" w:eastAsia="Malgun Gothic"/>
                <w:i w:val="0"/>
                <w:iCs w:val="0"/>
                <w:color w:val="auto"/>
                <w:sz w:val="22"/>
                <w:szCs w:val="22"/>
                <w:highlight w:val="none"/>
              </w:rPr>
              <w:t xml:space="preserve">Il n’y a pas de public cible particulier, donc il faut prévoir des jeux aussi bien pour des jeunes que des plus âgés / plutôt pour un public qui n’aurait que peu de culture générale sur l’histoire du numérique (</w:t>
            </w:r>
            <w:r>
              <w:rPr>
                <w:rFonts w:ascii="Malgun Gothic" w:hAnsi="Malgun Gothic" w:eastAsia="Malgun Gothic"/>
                <w:i w:val="0"/>
                <w:iCs w:val="0"/>
                <w:color w:val="auto"/>
                <w:sz w:val="22"/>
                <w:szCs w:val="22"/>
                <w:highlight w:val="none"/>
              </w:rPr>
              <w:t xml:space="preserve">apparemment le niveau lambda là-dessus est faible</w:t>
            </w:r>
            <w:r>
              <w:rPr>
                <w:rFonts w:ascii="Malgun Gothic" w:hAnsi="Malgun Gothic" w:eastAsia="Malgun Gothic"/>
                <w:i w:val="0"/>
                <w:iCs w:val="0"/>
                <w:color w:val="auto"/>
                <w:sz w:val="22"/>
                <w:szCs w:val="22"/>
                <w:highlight w:val="none"/>
              </w:rPr>
              <w:t xml:space="preserve">).  </w:t>
            </w:r>
            <w:r>
              <w:rPr>
                <w:rFonts w:ascii="Malgun Gothic" w:hAnsi="Malgun Gothic" w:eastAsia="Malgun Gothic"/>
                <w:bCs w:val="0"/>
                <w:i w:val="0"/>
                <w:color w:val="auto"/>
                <w:sz w:val="22"/>
                <w:szCs w:val="22"/>
              </w:rPr>
            </w:r>
            <w:r>
              <w:rPr>
                <w:rFonts w:ascii="Malgun Gothic" w:hAnsi="Malgun Gothic" w:eastAsia="Malgun Gothic"/>
                <w:bCs w:val="0"/>
                <w:i w:val="0"/>
                <w:color w:val="auto"/>
                <w:sz w:val="22"/>
                <w:szCs w:val="22"/>
              </w:rPr>
            </w:r>
          </w:p>
          <w:p w14:paraId="4A3C24C1">
            <w:pPr>
              <w:pBdr/>
              <w:shd w:val="clear" w:color="auto" w:fill="auto"/>
              <w:spacing w:after="0" w:before="0" w:line="240" w:lineRule="auto"/>
              <w:ind w:right="0" w:firstLine="0" w:left="113"/>
              <w:rPr>
                <w:rFonts w:ascii="Malgun Gothic" w:hAnsi="Malgun Gothic" w:eastAsia="Malgun Gothic"/>
                <w:bCs w:val="0"/>
                <w:i w:val="0"/>
                <w:color w:val="auto"/>
                <w:sz w:val="22"/>
                <w:szCs w:val="22"/>
              </w:rPr>
            </w:pPr>
            <w:r>
              <w:rPr>
                <w:rFonts w:ascii="Malgun Gothic" w:hAnsi="Malgun Gothic" w:eastAsia="Malgun Gothic"/>
                <w:i w:val="0"/>
                <w:iCs w:val="0"/>
                <w:color w:val="auto"/>
                <w:sz w:val="22"/>
                <w:szCs w:val="22"/>
              </w:rPr>
              <w:t xml:space="preserve">Nous sommes deux à travailler sur cet aspect avec un « crédit de temps » de 10 jours chacun, et une échéance au 2 juin.</w:t>
            </w:r>
            <w:r>
              <w:rPr>
                <w:rFonts w:ascii="Malgun Gothic" w:hAnsi="Malgun Gothic" w:eastAsia="Malgun Gothic"/>
                <w:bCs w:val="0"/>
                <w:i w:val="0"/>
                <w:color w:val="auto"/>
                <w:sz w:val="22"/>
                <w:szCs w:val="22"/>
              </w:rPr>
            </w:r>
            <w:r>
              <w:rPr>
                <w:rFonts w:ascii="Malgun Gothic" w:hAnsi="Malgun Gothic" w:eastAsia="Malgun Gothic"/>
                <w:bCs w:val="0"/>
                <w:i w:val="0"/>
                <w:color w:val="auto"/>
                <w:sz w:val="22"/>
                <w:szCs w:val="22"/>
              </w:rPr>
            </w:r>
          </w:p>
          <w:p>
            <w:pPr>
              <w:pStyle w:val="1028"/>
              <w:pBdr/>
              <w:shd w:val="clear" w:color="auto" w:fill="auto"/>
              <w:spacing w:after="0" w:before="0" w:line="240" w:lineRule="auto"/>
              <w:ind w:right="0" w:firstLine="0" w:left="113"/>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tc>
      </w:tr>
      <w:tr>
        <w:trPr>
          <w:trHeight w:val="2589"/>
        </w:trPr>
        <w:tc>
          <w:tcPr>
            <w:shd w:val="clear" w:color="auto" w:fill="dde8cb"/>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245" w:type="dxa"/>
            <w:vAlign w:val="center"/>
            <w:vMerge w:val="restart"/>
            <w:textDirection w:val="lrTb"/>
          </w:tcPr>
          <w:p>
            <w:pPr>
              <w:pStyle w:val="1029"/>
              <w:numPr>
                <w:ilvl w:val="0"/>
                <w:numId w:val="0"/>
              </w:numPr>
              <w:pBdr/>
              <w:spacing/>
              <w:ind/>
              <w:jc w:val="center"/>
              <w:outlineLvl w:val="1"/>
              <w:rPr>
                <w:rFonts w:ascii="Malgun Gothic" w:hAnsi="Malgun Gothic"/>
                <w:b/>
                <w:bCs/>
                <w:color w:val="7030a0"/>
                <w:sz w:val="20"/>
                <w:szCs w:val="20"/>
              </w:rPr>
            </w:pPr>
            <w:r>
              <w:rPr>
                <w:rFonts w:ascii="Malgun Gothic" w:hAnsi="Malgun Gothic"/>
                <w:b/>
                <w:bCs/>
                <w:color w:val="7030a0"/>
                <w:sz w:val="20"/>
                <w:szCs w:val="20"/>
              </w:rPr>
              <w:t xml:space="preserve">Proposition</w:t>
            </w:r>
            <w:r>
              <w:rPr>
                <w:rFonts w:ascii="Malgun Gothic" w:hAnsi="Malgun Gothic"/>
                <w:b/>
                <w:bCs/>
                <w:color w:val="7030a0"/>
                <w:sz w:val="20"/>
                <w:szCs w:val="20"/>
              </w:rPr>
            </w:r>
            <w:r>
              <w:rPr>
                <w:rFonts w:ascii="Malgun Gothic" w:hAnsi="Malgun Gothic"/>
                <w:b/>
                <w:bCs/>
                <w:color w:val="7030a0"/>
                <w:sz w:val="20"/>
                <w:szCs w:val="20"/>
              </w:rPr>
            </w:r>
          </w:p>
        </w:tc>
        <w:tc>
          <w:tcPr>
            <w:shd w:val="clear" w:color="auto" w:fill="dde8cb"/>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422" w:type="dxa"/>
            <w:vAlign w:val="center"/>
            <w:textDirection w:val="lrTb"/>
          </w:tcPr>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t xml:space="preserve">Étapes </w:t>
            </w:r>
            <w:r>
              <w:rPr>
                <w:rFonts w:ascii="Malgun Gothic" w:hAnsi="Malgun Gothic"/>
                <w:color w:val="7030a0"/>
                <w:sz w:val="20"/>
                <w:szCs w:val="20"/>
              </w:rPr>
            </w:r>
            <w:r>
              <w:rPr>
                <w:rFonts w:ascii="Malgun Gothic" w:hAnsi="Malgun Gothic"/>
                <w:color w:val="7030a0"/>
                <w:sz w:val="20"/>
                <w:szCs w:val="20"/>
              </w:rPr>
            </w:r>
          </w:p>
        </w:tc>
        <w:tc>
          <w:tcPr>
            <w:gridSpan w:val="4"/>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vAlign w:val="top"/>
            <w:textDirection w:val="lrTb"/>
          </w:tcPr>
          <w:p>
            <w:pPr>
              <w:pStyle w:val="1028"/>
              <w:pBdr/>
              <w:shd w:val="clear" w:color="auto" w:fill="auto"/>
              <w:spacing w:after="0" w:before="0" w:line="240" w:lineRule="auto"/>
              <w:ind w:right="0" w:firstLine="0" w:left="113"/>
              <w:rPr>
                <w:rFonts w:ascii="Malgun Gothic" w:hAnsi="Malgun Gothic" w:eastAsia="Malgun Gothic"/>
                <w:i/>
                <w:iCs/>
                <w:color w:val="666666"/>
                <w:sz w:val="20"/>
                <w:szCs w:val="20"/>
              </w:rPr>
            </w:pPr>
            <w:r>
              <w:rPr>
                <w:rFonts w:ascii="Malgun Gothic" w:hAnsi="Malgun Gothic" w:eastAsia="Malgun Gothic"/>
                <w:i/>
                <w:iCs/>
                <w:color w:val="666666"/>
                <w:sz w:val="20"/>
                <w:szCs w:val="20"/>
              </w:rPr>
              <w:t xml:space="preserve">Indiquer ici la liste chronologique des étapes à valider sans rentrer dans les détails</w:t>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pPr>
              <w:pStyle w:val="1028"/>
              <w:pBdr/>
              <w:shd w:val="clear" w:color="auto" w:fill="auto"/>
              <w:spacing w:after="0" w:before="0" w:line="240" w:lineRule="auto"/>
              <w:ind w:right="0" w:firstLine="0" w:left="113"/>
              <w:rPr>
                <w:rFonts w:ascii="Malgun Gothic" w:hAnsi="Malgun Gothic" w:eastAsia="Malgun Gothic"/>
                <w:i/>
                <w:iCs/>
                <w:color w:val="666666"/>
                <w:sz w:val="20"/>
                <w:szCs w:val="20"/>
              </w:rPr>
            </w:pPr>
            <w:r>
              <w:rPr>
                <w:rFonts w:ascii="Malgun Gothic" w:hAnsi="Malgun Gothic" w:eastAsia="Malgun Gothic"/>
                <w:i/>
                <w:iCs/>
                <w:color w:val="666666"/>
                <w:sz w:val="20"/>
                <w:szCs w:val="20"/>
              </w:rPr>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pPr>
              <w:pStyle w:val="1028"/>
              <w:numPr>
                <w:ilvl w:val="0"/>
                <w:numId w:val="1"/>
              </w:numPr>
              <w:pBdr/>
              <w:shd w:val="clear" w:color="auto" w:fill="auto"/>
              <w:spacing w:after="0" w:before="0" w:line="240" w:lineRule="auto"/>
              <w:ind/>
              <w:rPr>
                <w:rFonts w:ascii="Malgun Gothic" w:hAnsi="Malgun Gothic" w:eastAsia="Malgun Gothic"/>
                <w:i/>
                <w:iCs/>
                <w:color w:val="666666"/>
                <w:sz w:val="20"/>
                <w:szCs w:val="20"/>
              </w:rPr>
            </w:pPr>
            <w:r>
              <w:rPr>
                <w:rFonts w:ascii="Malgun Gothic" w:hAnsi="Malgun Gothic" w:eastAsia="Malgun Gothic"/>
                <w:i/>
                <w:iCs/>
                <w:color w:val="666666"/>
                <w:sz w:val="20"/>
                <w:szCs w:val="20"/>
              </w:rPr>
              <w:t xml:space="preserve">Conception : </w:t>
              <w:br/>
            </w:r>
            <w:r>
              <w:rPr>
                <w:rFonts w:ascii="Malgun Gothic" w:hAnsi="Malgun Gothic" w:eastAsia="Malgun Gothic"/>
                <w:i w:val="0"/>
                <w:iCs w:val="0"/>
                <w:color w:val="000000" w:themeColor="text1"/>
                <w:sz w:val="20"/>
                <w:szCs w:val="20"/>
              </w:rPr>
              <w:t xml:space="preserve">- se familiariser avec le contenu de l’exposition</w:t>
              <w:br/>
              <w:t xml:space="preserve">- s’acculturer au concept de ludification</w:t>
              <w:br/>
              <w:t xml:space="preserve">- phase exploratoire</w:t>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pPr>
              <w:pStyle w:val="1028"/>
              <w:pBdr/>
              <w:shd w:val="clear" w:color="auto" w:fill="auto"/>
              <w:spacing w:after="0" w:before="0" w:line="240" w:lineRule="auto"/>
              <w:ind/>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pPr>
              <w:pStyle w:val="1028"/>
              <w:numPr>
                <w:ilvl w:val="0"/>
                <w:numId w:val="1"/>
              </w:numPr>
              <w:pBdr/>
              <w:shd w:val="clear" w:color="auto" w:fill="auto"/>
              <w:spacing w:after="0" w:before="0" w:line="240" w:lineRule="auto"/>
              <w:ind/>
              <w:rPr>
                <w:rFonts w:ascii="Malgun Gothic" w:hAnsi="Malgun Gothic" w:eastAsia="Malgun Gothic"/>
                <w:i/>
                <w:iCs/>
                <w:color w:val="666666"/>
                <w:sz w:val="20"/>
                <w:szCs w:val="20"/>
              </w:rPr>
            </w:pPr>
            <w:r>
              <w:rPr>
                <w:rFonts w:ascii="Malgun Gothic" w:hAnsi="Malgun Gothic" w:eastAsia="Malgun Gothic"/>
                <w:i/>
                <w:iCs/>
                <w:color w:val="666666"/>
                <w:sz w:val="20"/>
                <w:szCs w:val="20"/>
              </w:rPr>
              <w:t xml:space="preserve">Production :</w:t>
            </w:r>
            <w:r>
              <w:rPr>
                <w:rFonts w:ascii="Malgun Gothic" w:hAnsi="Malgun Gothic" w:eastAsia="Malgun Gothic"/>
                <w:i w:val="0"/>
                <w:iCs w:val="0"/>
                <w:color w:val="666666"/>
                <w:sz w:val="20"/>
                <w:szCs w:val="20"/>
              </w:rPr>
              <w:br/>
            </w:r>
            <w:r>
              <w:rPr>
                <w:rFonts w:ascii="Malgun Gothic" w:hAnsi="Malgun Gothic" w:eastAsia="Malgun Gothic"/>
                <w:i w:val="0"/>
                <w:iCs w:val="0"/>
                <w:color w:val="000000" w:themeColor="text1"/>
                <w:sz w:val="20"/>
                <w:szCs w:val="20"/>
              </w:rPr>
              <w:t xml:space="preserve">- création du modèle 3D du support de jeu, pour impression 3D</w:t>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14:paraId="4C453070">
            <w:pPr>
              <w:pBdr/>
              <w:shd w:val="clear" w:color="auto" w:fill="auto"/>
              <w:spacing w:after="0" w:before="0" w:line="240" w:lineRule="auto"/>
              <w:ind w:firstLine="0" w:left="833"/>
              <w:rPr>
                <w:rFonts w:ascii="Malgun Gothic" w:hAnsi="Malgun Gothic" w:eastAsia="Malgun Gothic"/>
                <w:bCs w:val="0"/>
                <w:i w:val="0"/>
                <w:color w:val="000000" w:themeColor="text1"/>
                <w:sz w:val="20"/>
                <w:szCs w:val="20"/>
                <w:highlight w:val="none"/>
              </w:rPr>
            </w:pPr>
            <w:r>
              <w:rPr>
                <w:rFonts w:ascii="Malgun Gothic" w:hAnsi="Malgun Gothic" w:eastAsia="Malgun Gothic"/>
                <w:i w:val="0"/>
                <w:iCs w:val="0"/>
                <w:color w:val="000000" w:themeColor="text1"/>
                <w:sz w:val="20"/>
                <w:szCs w:val="20"/>
                <w:highlight w:val="none"/>
              </w:rPr>
              <w:t xml:space="preserve">- Prise de mesures et découpeuse laser pour créer la base du support de jeu</w:t>
            </w:r>
            <w:r>
              <w:rPr>
                <w:rFonts w:ascii="Malgun Gothic" w:hAnsi="Malgun Gothic" w:eastAsia="Malgun Gothic"/>
                <w:bCs w:val="0"/>
                <w:i w:val="0"/>
                <w:color w:val="000000" w:themeColor="text1"/>
                <w:sz w:val="20"/>
                <w:szCs w:val="20"/>
                <w:highlight w:val="none"/>
              </w:rPr>
            </w:r>
            <w:r>
              <w:rPr>
                <w:rFonts w:ascii="Malgun Gothic" w:hAnsi="Malgun Gothic" w:eastAsia="Malgun Gothic"/>
                <w:bCs w:val="0"/>
                <w:i w:val="0"/>
                <w:color w:val="000000" w:themeColor="text1"/>
                <w:sz w:val="20"/>
                <w:szCs w:val="20"/>
                <w:highlight w:val="none"/>
              </w:rPr>
            </w:r>
          </w:p>
          <w:p w14:paraId="1B44F286">
            <w:pPr>
              <w:pBdr/>
              <w:shd w:val="clear" w:color="auto" w:fill="auto"/>
              <w:spacing w:after="0" w:before="0" w:line="240" w:lineRule="auto"/>
              <w:ind w:firstLine="0" w:left="833"/>
              <w:rPr>
                <w:rFonts w:ascii="Malgun Gothic" w:hAnsi="Malgun Gothic" w:eastAsia="Malgun Gothic"/>
                <w:bCs w:val="0"/>
                <w:i w:val="0"/>
                <w:color w:val="000000" w:themeColor="text1"/>
                <w:sz w:val="20"/>
                <w:szCs w:val="20"/>
                <w:highlight w:val="none"/>
              </w:rPr>
            </w:pPr>
            <w:r>
              <w:rPr>
                <w:rFonts w:ascii="Malgun Gothic" w:hAnsi="Malgun Gothic" w:eastAsia="Malgun Gothic"/>
                <w:i w:val="0"/>
                <w:iCs w:val="0"/>
                <w:color w:val="000000" w:themeColor="text1"/>
                <w:sz w:val="20"/>
                <w:szCs w:val="20"/>
                <w:highlight w:val="none"/>
              </w:rPr>
              <w:t xml:space="preserve">- Design des cartes, du livret, des fiches flap </w:t>
            </w:r>
            <w:r>
              <w:rPr>
                <w:rFonts w:ascii="Malgun Gothic" w:hAnsi="Malgun Gothic" w:eastAsia="Malgun Gothic"/>
                <w:bCs w:val="0"/>
                <w:i w:val="0"/>
                <w:color w:val="000000" w:themeColor="text1"/>
                <w:sz w:val="20"/>
                <w:szCs w:val="20"/>
                <w:highlight w:val="none"/>
              </w:rPr>
            </w:r>
            <w:r>
              <w:rPr>
                <w:rFonts w:ascii="Malgun Gothic" w:hAnsi="Malgun Gothic" w:eastAsia="Malgun Gothic"/>
                <w:bCs w:val="0"/>
                <w:i w:val="0"/>
                <w:color w:val="000000" w:themeColor="text1"/>
                <w:sz w:val="20"/>
                <w:szCs w:val="20"/>
                <w:highlight w:val="none"/>
              </w:rPr>
            </w:r>
          </w:p>
          <w:p w14:paraId="5B0E8E09">
            <w:pPr>
              <w:pBdr/>
              <w:shd w:val="clear" w:color="auto" w:fill="auto"/>
              <w:spacing w:after="0" w:before="0" w:line="240" w:lineRule="auto"/>
              <w:ind w:firstLine="0" w:left="833"/>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r>
            <w:r>
              <w:rPr>
                <w:rFonts w:ascii="Malgun Gothic" w:hAnsi="Malgun Gothic" w:eastAsia="Malgun Gothic"/>
                <w:i w:val="0"/>
                <w:iCs w:val="0"/>
                <w:color w:val="000000" w:themeColor="text1"/>
                <w:sz w:val="20"/>
                <w:szCs w:val="20"/>
                <w:highlight w:val="none"/>
              </w:rPr>
              <w:t xml:space="preserve">- impressions des éléments papier, découpage, plastification</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pPr>
              <w:pStyle w:val="1028"/>
              <w:pBdr/>
              <w:shd w:val="clear" w:color="auto" w:fill="auto"/>
              <w:spacing w:after="0" w:before="0" w:line="240" w:lineRule="auto"/>
              <w:ind/>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pPr>
              <w:pStyle w:val="1028"/>
              <w:numPr>
                <w:ilvl w:val="0"/>
                <w:numId w:val="1"/>
              </w:numPr>
              <w:pBdr/>
              <w:shd w:val="clear" w:color="auto" w:fill="auto"/>
              <w:spacing w:after="0" w:before="0" w:line="240" w:lineRule="auto"/>
              <w:ind/>
              <w:rPr>
                <w:rFonts w:ascii="Malgun Gothic" w:hAnsi="Malgun Gothic" w:eastAsia="Malgun Gothic"/>
                <w:i/>
                <w:iCs/>
                <w:color w:val="666666"/>
                <w:sz w:val="20"/>
                <w:szCs w:val="20"/>
              </w:rPr>
            </w:pPr>
            <w:r>
              <w:rPr>
                <w:rFonts w:ascii="Malgun Gothic" w:hAnsi="Malgun Gothic" w:eastAsia="Malgun Gothic"/>
                <w:i/>
                <w:iCs/>
                <w:color w:val="666666"/>
                <w:sz w:val="20"/>
                <w:szCs w:val="20"/>
              </w:rPr>
              <w:t xml:space="preserve">Postproduction :</w:t>
            </w:r>
            <w:r>
              <w:rPr>
                <w:rFonts w:ascii="Malgun Gothic" w:hAnsi="Malgun Gothic" w:eastAsia="Malgun Gothic"/>
                <w:i w:val="0"/>
                <w:iCs w:val="0"/>
                <w:color w:val="000000" w:themeColor="text1"/>
                <w:sz w:val="20"/>
                <w:szCs w:val="20"/>
              </w:rPr>
              <w:br/>
              <w:t xml:space="preserve">- création </w:t>
            </w:r>
            <w:r>
              <w:rPr>
                <w:rFonts w:ascii="Malgun Gothic" w:hAnsi="Malgun Gothic" w:eastAsia="Malgun Gothic"/>
                <w:i w:val="0"/>
                <w:iCs w:val="0"/>
                <w:color w:val="000000" w:themeColor="text1"/>
                <w:sz w:val="20"/>
                <w:szCs w:val="20"/>
                <w:highlight w:val="none"/>
              </w:rPr>
              <w:t xml:space="preserve">d’une boîte</w:t>
            </w:r>
            <w:r>
              <w:rPr>
                <w:rFonts w:ascii="Malgun Gothic" w:hAnsi="Malgun Gothic" w:eastAsia="Malgun Gothic"/>
                <w:bCs w:val="0"/>
                <w:i w:val="0"/>
                <w:color w:val="000000" w:themeColor="text1"/>
                <w:sz w:val="20"/>
                <w:szCs w:val="20"/>
                <w:highlight w:val="none"/>
              </w:rPr>
              <w:t xml:space="preserve"> pour le jeu</w:t>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pPr>
              <w:pStyle w:val="1028"/>
              <w:pBdr/>
              <w:shd w:val="clear" w:color="auto" w:fill="auto"/>
              <w:spacing w:after="0" w:before="0" w:line="240" w:lineRule="auto"/>
              <w:ind/>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pPr>
              <w:pStyle w:val="1028"/>
              <w:numPr>
                <w:ilvl w:val="0"/>
                <w:numId w:val="1"/>
              </w:numPr>
              <w:pBdr/>
              <w:shd w:val="clear" w:color="auto" w:fill="auto"/>
              <w:spacing w:after="0" w:before="0" w:line="240" w:lineRule="auto"/>
              <w:ind/>
              <w:rPr>
                <w:rFonts w:ascii="Malgun Gothic" w:hAnsi="Malgun Gothic" w:eastAsia="Malgun Gothic"/>
                <w:bCs w:val="0"/>
                <w:i w:val="0"/>
                <w:iCs/>
                <w:color w:val="000000" w:themeColor="text1"/>
                <w:sz w:val="20"/>
                <w:szCs w:val="20"/>
              </w:rPr>
            </w:pPr>
            <w:r>
              <w:rPr>
                <w:rFonts w:ascii="Malgun Gothic" w:hAnsi="Malgun Gothic" w:eastAsia="Malgun Gothic"/>
                <w:i/>
                <w:iCs/>
                <w:color w:val="666666"/>
                <w:sz w:val="20"/>
                <w:szCs w:val="20"/>
              </w:rPr>
              <w:t xml:space="preserve">Valorisation :</w:t>
            </w:r>
            <w:r>
              <w:rPr>
                <w:rFonts w:ascii="Malgun Gothic" w:hAnsi="Malgun Gothic" w:eastAsia="Malgun Gothic"/>
                <w:i w:val="0"/>
                <w:iCs w:val="0"/>
                <w:color w:val="666666"/>
                <w:sz w:val="20"/>
                <w:szCs w:val="20"/>
              </w:rPr>
              <w:br/>
            </w:r>
            <w:r>
              <w:rPr>
                <w:rFonts w:ascii="Malgun Gothic" w:hAnsi="Malgun Gothic" w:eastAsia="Malgun Gothic"/>
                <w:i w:val="0"/>
                <w:iCs w:val="0"/>
                <w:color w:val="000000" w:themeColor="text1"/>
                <w:sz w:val="20"/>
                <w:szCs w:val="20"/>
              </w:rPr>
              <w:t xml:space="preserve">- Présentation</w:t>
              <w:br/>
              <w:t xml:space="preserve">- Préparation la mise à disposition du jeu en ligne</w:t>
            </w:r>
            <w:r>
              <w:rPr>
                <w:rFonts w:ascii="Malgun Gothic" w:hAnsi="Malgun Gothic" w:eastAsia="Malgun Gothic"/>
                <w:bCs w:val="0"/>
                <w:i w:val="0"/>
                <w:iCs/>
                <w:color w:val="000000" w:themeColor="text1"/>
                <w:sz w:val="20"/>
                <w:szCs w:val="20"/>
              </w:rPr>
            </w:r>
            <w:r>
              <w:rPr>
                <w:rFonts w:ascii="Malgun Gothic" w:hAnsi="Malgun Gothic" w:eastAsia="Malgun Gothic"/>
                <w:bCs w:val="0"/>
                <w:i w:val="0"/>
                <w:iCs/>
                <w:color w:val="000000" w:themeColor="text1"/>
                <w:sz w:val="20"/>
                <w:szCs w:val="20"/>
              </w:rPr>
            </w:r>
          </w:p>
          <w:p>
            <w:pPr>
              <w:pStyle w:val="1028"/>
              <w:pBdr/>
              <w:shd w:val="clear" w:color="auto" w:fill="auto"/>
              <w:spacing w:after="0" w:before="0" w:line="240" w:lineRule="auto"/>
              <w:ind/>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tc>
      </w:tr>
      <w:tr>
        <w:trPr>
          <w:trHeight w:val="3440"/>
        </w:trPr>
        <w:tc>
          <w:tcPr>
            <w:shd w:val="clear" w:color="auto" w:fill="dde8cb"/>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vAlign w:val="center"/>
            <w:vMerge w:val="continue"/>
            <w:textDirection w:val="lrTb"/>
          </w:tcPr>
          <w:p>
            <w:pPr>
              <w:pBdr/>
              <w:spacing/>
              <w:ind/>
              <w:rPr/>
            </w:pPr>
            <w:r/>
            <w:r/>
          </w:p>
        </w:tc>
        <w:tc>
          <w:tcPr>
            <w:shd w:val="clear" w:color="auto" w:fill="dde8cb"/>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422" w:type="dxa"/>
            <w:vAlign w:val="center"/>
            <w:textDirection w:val="lrTb"/>
          </w:tcPr>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t xml:space="preserve">Déroulé / Planning</w:t>
            </w:r>
            <w:r>
              <w:rPr>
                <w:rFonts w:ascii="Malgun Gothic" w:hAnsi="Malgun Gothic"/>
                <w:color w:val="7030a0"/>
                <w:sz w:val="20"/>
                <w:szCs w:val="20"/>
              </w:rPr>
            </w:r>
            <w:r>
              <w:rPr>
                <w:rFonts w:ascii="Malgun Gothic" w:hAnsi="Malgun Gothic"/>
                <w:color w:val="7030a0"/>
                <w:sz w:val="20"/>
                <w:szCs w:val="20"/>
              </w:rPr>
            </w:r>
          </w:p>
        </w:tc>
        <w:tc>
          <w:tcPr>
            <w:gridSpan w:val="4"/>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vAlign w:val="top"/>
            <w:textDirection w:val="lrTb"/>
          </w:tcPr>
          <w:p>
            <w:pPr>
              <w:pStyle w:val="1028"/>
              <w:pBdr/>
              <w:shd w:val="clear" w:color="auto" w:fill="auto"/>
              <w:spacing w:after="0" w:before="0" w:line="240" w:lineRule="auto"/>
              <w:ind w:right="0" w:firstLine="0" w:left="113"/>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14:paraId="754A582A">
            <w:pPr>
              <w:pBdr/>
              <w:shd w:val="clear" w:color="auto" w:fill="auto"/>
              <w:spacing w:after="0" w:before="0" w:line="240" w:lineRule="auto"/>
              <w:ind w:firstLine="0" w:left="709"/>
              <w:rPr>
                <w:rFonts w:ascii="Malgun Gothic" w:hAnsi="Malgun Gothic" w:eastAsia="Malgun Gothic"/>
                <w:bCs/>
                <w:i/>
                <w:color w:val="666666"/>
                <w:sz w:val="28"/>
                <w:szCs w:val="28"/>
                <w:u w:val="single"/>
              </w:rPr>
            </w:pPr>
            <w:r>
              <w:rPr>
                <w:rFonts w:ascii="Malgun Gothic" w:hAnsi="Malgun Gothic" w:eastAsia="Malgun Gothic"/>
                <w:i w:val="0"/>
                <w:iCs w:val="0"/>
                <w:color w:val="000000" w:themeColor="text1"/>
                <w:sz w:val="28"/>
                <w:szCs w:val="28"/>
                <w:highlight w:val="none"/>
                <w:u w:val="single"/>
              </w:rPr>
              <w:t xml:space="preserve">Conception </w:t>
            </w:r>
            <w:r>
              <w:rPr>
                <w:rFonts w:ascii="Malgun Gothic" w:hAnsi="Malgun Gothic" w:eastAsia="Malgun Gothic"/>
                <w:i w:val="0"/>
                <w:iCs w:val="0"/>
                <w:color w:val="000000" w:themeColor="text1"/>
                <w:sz w:val="20"/>
                <w:szCs w:val="20"/>
                <w:highlight w:val="none"/>
              </w:rPr>
              <w:t xml:space="preserve">3 jours</w:t>
            </w:r>
            <w:r>
              <w:rPr>
                <w:rFonts w:ascii="Malgun Gothic" w:hAnsi="Malgun Gothic" w:eastAsia="Malgun Gothic"/>
                <w:bCs/>
                <w:i/>
                <w:color w:val="666666"/>
                <w:sz w:val="28"/>
                <w:szCs w:val="28"/>
                <w:u w:val="single"/>
              </w:rPr>
            </w:r>
            <w:r>
              <w:rPr>
                <w:rFonts w:ascii="Malgun Gothic" w:hAnsi="Malgun Gothic" w:eastAsia="Malgun Gothic"/>
                <w:bCs/>
                <w:i/>
                <w:color w:val="666666"/>
                <w:sz w:val="28"/>
                <w:szCs w:val="28"/>
                <w:u w:val="single"/>
              </w:rPr>
            </w:r>
          </w:p>
          <w:p w14:paraId="0484107F">
            <w:pPr>
              <w:pStyle w:val="988"/>
              <w:numPr>
                <w:ilvl w:val="0"/>
                <w:numId w:val="29"/>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Recherche des femmes du numérique (leurs faits, des images et possibles connexions)                                                                            1 jour et demi</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1E785AD1">
            <w:pPr>
              <w:pStyle w:val="988"/>
              <w:numPr>
                <w:ilvl w:val="0"/>
                <w:numId w:val="29"/>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r>
            <w:r>
              <w:rPr>
                <w:rFonts w:ascii="Malgun Gothic" w:hAnsi="Malgun Gothic" w:eastAsia="Malgun Gothic"/>
                <w:i w:val="0"/>
                <w:iCs w:val="0"/>
                <w:color w:val="000000" w:themeColor="text1"/>
                <w:sz w:val="20"/>
                <w:szCs w:val="20"/>
              </w:rPr>
              <w:t xml:space="preserve">Recherche de définitions de ludification, recherche de conseils de créations de jeux et recherche de jeux dits ludique                                   1 demi journée</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36EFF186">
            <w:pPr>
              <w:pStyle w:val="988"/>
              <w:numPr>
                <w:ilvl w:val="0"/>
                <w:numId w:val="29"/>
              </w:numPr>
              <w:pBdr/>
              <w:shd w:val="clear" w:color="auto" w:fill="auto"/>
              <w:spacing w:after="0" w:before="0" w:line="240" w:lineRule="auto"/>
              <w:ind/>
              <w:jc w:val="left"/>
              <w:rPr>
                <w:rFonts w:ascii="Malgun Gothic" w:hAnsi="Malgun Gothic" w:eastAsia="Malgun Gothic"/>
                <w:bCs w:val="0"/>
                <w:i w:val="0"/>
                <w:color w:val="000000" w:themeColor="text1"/>
                <w:sz w:val="20"/>
                <w:szCs w:val="20"/>
                <w:highlight w:val="none"/>
              </w:rPr>
            </w:pPr>
            <w:r>
              <w:rPr>
                <w:rFonts w:ascii="Malgun Gothic" w:hAnsi="Malgun Gothic" w:eastAsia="Malgun Gothic"/>
                <w:i w:val="0"/>
                <w:iCs w:val="0"/>
                <w:color w:val="000000" w:themeColor="text1"/>
                <w:sz w:val="20"/>
                <w:szCs w:val="20"/>
                <w:highlight w:val="none"/>
              </w:rPr>
              <w:t xml:space="preserve">Recherche de jeux similaires et conception du jeu des FdN (Femmes du Numérique)                                                                             1 demi journée</w:t>
            </w:r>
            <w:r>
              <w:rPr>
                <w:rFonts w:ascii="Malgun Gothic" w:hAnsi="Malgun Gothic" w:eastAsia="Malgun Gothic"/>
                <w:bCs w:val="0"/>
                <w:i w:val="0"/>
                <w:color w:val="000000" w:themeColor="text1"/>
                <w:sz w:val="20"/>
                <w:szCs w:val="20"/>
                <w:highlight w:val="none"/>
              </w:rPr>
            </w:r>
            <w:r>
              <w:rPr>
                <w:rFonts w:ascii="Malgun Gothic" w:hAnsi="Malgun Gothic" w:eastAsia="Malgun Gothic"/>
                <w:bCs w:val="0"/>
                <w:i w:val="0"/>
                <w:color w:val="000000" w:themeColor="text1"/>
                <w:sz w:val="20"/>
                <w:szCs w:val="20"/>
                <w:highlight w:val="none"/>
              </w:rPr>
            </w:r>
          </w:p>
          <w:p w14:paraId="3B0DA4C5">
            <w:pPr>
              <w:pStyle w:val="988"/>
              <w:numPr>
                <w:ilvl w:val="0"/>
                <w:numId w:val="29"/>
              </w:numPr>
              <w:pBdr/>
              <w:shd w:val="clear" w:color="auto" w:fill="auto"/>
              <w:spacing w:after="0" w:before="0" w:line="240" w:lineRule="auto"/>
              <w:ind/>
              <w:jc w:val="left"/>
              <w:rPr>
                <w:rFonts w:ascii="Malgun Gothic" w:hAnsi="Malgun Gothic" w:eastAsia="Malgun Gothic"/>
                <w:bCs w:val="0"/>
                <w:i w:val="0"/>
                <w:color w:val="000000" w:themeColor="text1"/>
                <w:sz w:val="20"/>
                <w:szCs w:val="20"/>
                <w:highlight w:val="none"/>
              </w:rPr>
            </w:pPr>
            <w:r>
              <w:rPr>
                <w:rFonts w:ascii="Malgun Gothic" w:hAnsi="Malgun Gothic" w:eastAsia="Malgun Gothic"/>
                <w:i w:val="0"/>
                <w:iCs w:val="0"/>
                <w:color w:val="000000" w:themeColor="text1"/>
                <w:sz w:val="20"/>
                <w:szCs w:val="20"/>
                <w:highlight w:val="none"/>
              </w:rPr>
              <w:t xml:space="preserve">Création fiche projet                                                               </w:t>
            </w:r>
            <w:r>
              <w:rPr>
                <w:rFonts w:ascii="Malgun Gothic" w:hAnsi="Malgun Gothic" w:eastAsia="Malgun Gothic"/>
                <w:i w:val="0"/>
                <w:iCs w:val="0"/>
                <w:color w:val="000000" w:themeColor="text1"/>
                <w:sz w:val="20"/>
                <w:szCs w:val="20"/>
                <w:highlight w:val="none"/>
              </w:rPr>
              <w:t xml:space="preserve">1 demi journée</w:t>
            </w:r>
            <w:r>
              <w:rPr>
                <w:rFonts w:ascii="Malgun Gothic" w:hAnsi="Malgun Gothic" w:eastAsia="Malgun Gothic"/>
                <w:bCs w:val="0"/>
                <w:i w:val="0"/>
                <w:color w:val="000000" w:themeColor="text1"/>
                <w:sz w:val="20"/>
                <w:szCs w:val="20"/>
                <w:highlight w:val="none"/>
              </w:rPr>
            </w:r>
            <w:r>
              <w:rPr>
                <w:rFonts w:ascii="Malgun Gothic" w:hAnsi="Malgun Gothic" w:eastAsia="Malgun Gothic"/>
                <w:bCs w:val="0"/>
                <w:i w:val="0"/>
                <w:color w:val="000000" w:themeColor="text1"/>
                <w:sz w:val="20"/>
                <w:szCs w:val="20"/>
                <w:highlight w:val="none"/>
              </w:rPr>
            </w:r>
          </w:p>
          <w:p w14:paraId="6DFCD5B4">
            <w:pPr>
              <w:pBdr/>
              <w:shd w:val="clear" w:color="auto" w:fill="auto"/>
              <w:spacing w:after="0" w:before="0" w:line="240" w:lineRule="auto"/>
              <w:ind w:firstLine="0" w:left="833"/>
              <w:rPr>
                <w:rFonts w:ascii="Malgun Gothic" w:hAnsi="Malgun Gothic" w:eastAsia="Malgun Gothic"/>
                <w:bCs w:val="0"/>
                <w:i w:val="0"/>
                <w:color w:val="000000" w:themeColor="text1"/>
                <w:sz w:val="20"/>
                <w:szCs w:val="20"/>
                <w:highlight w:val="none"/>
              </w:rPr>
            </w:pPr>
            <w:r>
              <w:rPr>
                <w:rFonts w:ascii="Malgun Gothic" w:hAnsi="Malgun Gothic" w:eastAsia="Malgun Gothic"/>
                <w:i w:val="0"/>
                <w:iCs w:val="0"/>
                <w:color w:val="000000" w:themeColor="text1"/>
                <w:sz w:val="20"/>
                <w:szCs w:val="20"/>
                <w:highlight w:val="none"/>
              </w:rPr>
            </w:r>
            <w:r>
              <w:rPr>
                <w:rFonts w:ascii="Malgun Gothic" w:hAnsi="Malgun Gothic" w:eastAsia="Malgun Gothic"/>
                <w:bCs w:val="0"/>
                <w:i w:val="0"/>
                <w:color w:val="000000" w:themeColor="text1"/>
                <w:sz w:val="20"/>
                <w:szCs w:val="20"/>
                <w:highlight w:val="none"/>
              </w:rPr>
            </w:r>
            <w:r>
              <w:rPr>
                <w:rFonts w:ascii="Malgun Gothic" w:hAnsi="Malgun Gothic" w:eastAsia="Malgun Gothic"/>
                <w:bCs w:val="0"/>
                <w:i w:val="0"/>
                <w:color w:val="000000" w:themeColor="text1"/>
                <w:sz w:val="20"/>
                <w:szCs w:val="20"/>
                <w:highlight w:val="none"/>
              </w:rPr>
            </w:r>
          </w:p>
          <w:p w14:paraId="0D2F995D">
            <w:pPr>
              <w:pStyle w:val="1028"/>
              <w:pBdr/>
              <w:shd w:val="clear" w:color="auto" w:fill="auto"/>
              <w:spacing w:after="0" w:before="0" w:line="240" w:lineRule="auto"/>
              <w:ind/>
              <w:rPr>
                <w:rFonts w:ascii="Malgun Gothic" w:hAnsi="Malgun Gothic" w:eastAsia="Malgun Gothic"/>
                <w:i w:val="0"/>
                <w:iCs w:val="0"/>
                <w:color w:val="auto"/>
                <w:sz w:val="20"/>
                <w:szCs w:val="20"/>
                <w:u w:val="none"/>
              </w:rPr>
            </w:pPr>
            <w:r>
              <w:rPr>
                <w:rFonts w:ascii="Malgun Gothic" w:hAnsi="Malgun Gothic" w:eastAsia="Malgun Gothic"/>
                <w:i w:val="0"/>
                <w:iCs w:val="0"/>
                <w:color w:val="auto"/>
                <w:sz w:val="20"/>
                <w:szCs w:val="20"/>
              </w:rPr>
              <w:t xml:space="preserve">             </w:t>
            </w:r>
            <w:r>
              <w:rPr>
                <w:rFonts w:ascii="Malgun Gothic" w:hAnsi="Malgun Gothic" w:eastAsia="Malgun Gothic"/>
                <w:i w:val="0"/>
                <w:iCs w:val="0"/>
                <w:color w:val="auto"/>
                <w:sz w:val="32"/>
                <w:szCs w:val="32"/>
                <w:u w:val="single"/>
              </w:rPr>
              <w:t xml:space="preserve">Production </w:t>
            </w:r>
            <w:r>
              <w:rPr>
                <w:rFonts w:ascii="Malgun Gothic" w:hAnsi="Malgun Gothic" w:eastAsia="Malgun Gothic"/>
                <w:i w:val="0"/>
                <w:iCs w:val="0"/>
                <w:color w:val="auto"/>
                <w:sz w:val="20"/>
                <w:szCs w:val="20"/>
                <w:u w:val="none"/>
              </w:rPr>
              <w:t xml:space="preserve">6 jours</w:t>
            </w:r>
            <w:r>
              <w:rPr>
                <w:rFonts w:ascii="Malgun Gothic" w:hAnsi="Malgun Gothic" w:eastAsia="Malgun Gothic"/>
                <w:i w:val="0"/>
                <w:iCs w:val="0"/>
                <w:color w:val="auto"/>
                <w:sz w:val="20"/>
                <w:szCs w:val="20"/>
                <w:u w:val="none"/>
              </w:rPr>
            </w:r>
            <w:r>
              <w:rPr>
                <w:rFonts w:ascii="Malgun Gothic" w:hAnsi="Malgun Gothic" w:eastAsia="Malgun Gothic"/>
                <w:i w:val="0"/>
                <w:iCs w:val="0"/>
                <w:color w:val="auto"/>
                <w:sz w:val="20"/>
                <w:szCs w:val="20"/>
                <w:u w:val="none"/>
              </w:rPr>
            </w:r>
          </w:p>
          <w:p w14:paraId="6F6F0266">
            <w:pPr>
              <w:pStyle w:val="988"/>
              <w:numPr>
                <w:ilvl w:val="0"/>
                <w:numId w:val="36"/>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Recherche de modèle 3D d’un qui est-ce, modification de celui-ci pour coller aux besoins et restrictions possibles                         2 heures</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293C1A61">
            <w:pPr>
              <w:pStyle w:val="988"/>
              <w:numPr>
                <w:ilvl w:val="0"/>
                <w:numId w:val="36"/>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Impression du modèle 3D avec des tests pour trouver la meilleure méthode d’assemblage                                                       3 jours</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53E84CA8">
            <w:pPr>
              <w:pStyle w:val="988"/>
              <w:numPr>
                <w:ilvl w:val="0"/>
                <w:numId w:val="36"/>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Design des modèles de carte avec questions                     1 jour</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19439EBA">
            <w:pPr>
              <w:pStyle w:val="988"/>
              <w:numPr>
                <w:ilvl w:val="0"/>
                <w:numId w:val="36"/>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Impression des images des femmes du numérique           30 mins</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5D28F196">
            <w:pPr>
              <w:pStyle w:val="988"/>
              <w:numPr>
                <w:ilvl w:val="0"/>
                <w:numId w:val="36"/>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Prise de mesures et utilisation de la découpeuse laser pour créer la base du support de jeu                                                                3 heures</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429BA719">
            <w:pPr>
              <w:pStyle w:val="988"/>
              <w:numPr>
                <w:ilvl w:val="0"/>
                <w:numId w:val="36"/>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Création du-rétro planning et entretien de celui-ci            1 jour</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1649F3C6">
            <w:p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70461E0C">
            <w:pPr>
              <w:pStyle w:val="1028"/>
              <w:pBdr/>
              <w:shd w:val="clear" w:color="auto" w:fill="auto"/>
              <w:spacing w:after="0" w:before="0" w:line="240" w:lineRule="auto"/>
              <w:ind/>
              <w:rPr>
                <w:rFonts w:ascii="Malgun Gothic" w:hAnsi="Malgun Gothic" w:eastAsia="Malgun Gothic"/>
                <w:i w:val="0"/>
                <w:iCs w:val="0"/>
                <w:color w:val="auto"/>
                <w:sz w:val="20"/>
                <w:szCs w:val="20"/>
                <w:u w:val="none"/>
              </w:rPr>
            </w:pPr>
            <w:r>
              <w:rPr>
                <w:rFonts w:ascii="Malgun Gothic" w:hAnsi="Malgun Gothic" w:eastAsia="Malgun Gothic"/>
                <w:i w:val="0"/>
                <w:iCs w:val="0"/>
                <w:color w:val="auto"/>
                <w:sz w:val="20"/>
                <w:szCs w:val="20"/>
              </w:rPr>
              <w:t xml:space="preserve">             </w:t>
            </w:r>
            <w:r>
              <w:rPr>
                <w:rFonts w:ascii="Malgun Gothic" w:hAnsi="Malgun Gothic" w:eastAsia="Malgun Gothic"/>
                <w:i w:val="0"/>
                <w:iCs w:val="0"/>
                <w:color w:val="auto"/>
                <w:sz w:val="32"/>
                <w:szCs w:val="32"/>
                <w:u w:val="single"/>
              </w:rPr>
              <w:t xml:space="preserve">Postproduction </w:t>
            </w:r>
            <w:r>
              <w:rPr>
                <w:rFonts w:ascii="Malgun Gothic" w:hAnsi="Malgun Gothic" w:eastAsia="Malgun Gothic"/>
                <w:i w:val="0"/>
                <w:iCs w:val="0"/>
                <w:color w:val="auto"/>
                <w:sz w:val="20"/>
                <w:szCs w:val="20"/>
                <w:u w:val="none"/>
              </w:rPr>
              <w:t xml:space="preserve">1jour</w:t>
            </w:r>
            <w:r>
              <w:rPr>
                <w:rFonts w:ascii="Malgun Gothic" w:hAnsi="Malgun Gothic" w:eastAsia="Malgun Gothic"/>
                <w:i w:val="0"/>
                <w:iCs w:val="0"/>
                <w:color w:val="auto"/>
                <w:sz w:val="20"/>
                <w:szCs w:val="20"/>
                <w:u w:val="none"/>
              </w:rPr>
            </w:r>
            <w:r>
              <w:rPr>
                <w:rFonts w:ascii="Malgun Gothic" w:hAnsi="Malgun Gothic" w:eastAsia="Malgun Gothic"/>
                <w:i w:val="0"/>
                <w:iCs w:val="0"/>
                <w:color w:val="auto"/>
                <w:sz w:val="20"/>
                <w:szCs w:val="20"/>
                <w:u w:val="none"/>
              </w:rPr>
            </w:r>
          </w:p>
          <w:p w14:paraId="3755C4DD">
            <w:pPr>
              <w:pStyle w:val="1028"/>
              <w:numPr>
                <w:ilvl w:val="0"/>
                <w:numId w:val="37"/>
              </w:numPr>
              <w:pBdr/>
              <w:shd w:val="clear" w:color="auto" w:fill="auto"/>
              <w:spacing w:after="0" w:before="0" w:line="240" w:lineRule="auto"/>
              <w:ind/>
              <w:rPr>
                <w:rFonts w:ascii="Malgun Gothic" w:hAnsi="Malgun Gothic" w:eastAsia="Malgun Gothic"/>
                <w:i/>
                <w:iCs/>
                <w:color w:val="666666"/>
                <w:sz w:val="20"/>
                <w:szCs w:val="20"/>
              </w:rPr>
            </w:pPr>
            <w:r>
              <w:rPr>
                <w:rFonts w:ascii="Malgun Gothic" w:hAnsi="Malgun Gothic" w:eastAsia="Malgun Gothic"/>
                <w:i/>
                <w:iCs/>
                <w:color w:val="666666"/>
                <w:sz w:val="20"/>
                <w:szCs w:val="20"/>
              </w:rPr>
            </w:r>
            <w:r>
              <w:rPr>
                <w:rFonts w:ascii="Malgun Gothic" w:hAnsi="Malgun Gothic" w:eastAsia="Malgun Gothic"/>
                <w:i w:val="0"/>
                <w:iCs w:val="0"/>
                <w:color w:val="000000" w:themeColor="text1"/>
                <w:sz w:val="20"/>
                <w:szCs w:val="20"/>
              </w:rPr>
              <w:t xml:space="preserve">Assemblage de l’impression 3D avec support                    10 mins</w:t>
            </w:r>
            <w:r>
              <w:rPr>
                <w:rFonts w:ascii="Malgun Gothic" w:hAnsi="Malgun Gothic" w:eastAsia="Malgun Gothic"/>
                <w:bCs/>
                <w:i/>
                <w:color w:val="666666"/>
                <w:sz w:val="20"/>
                <w:szCs w:val="20"/>
              </w:rPr>
              <w:tab/>
            </w:r>
            <w:r>
              <w:rPr>
                <w:rFonts w:ascii="Malgun Gothic" w:hAnsi="Malgun Gothic" w:eastAsia="Malgun Gothic"/>
                <w:i/>
                <w:iCs/>
                <w:color w:val="666666"/>
                <w:sz w:val="20"/>
                <w:szCs w:val="20"/>
              </w:rPr>
            </w:r>
            <w:r>
              <w:rPr>
                <w:rFonts w:ascii="Malgun Gothic" w:hAnsi="Malgun Gothic" w:eastAsia="Malgun Gothic"/>
                <w:i/>
                <w:iCs/>
                <w:color w:val="666666"/>
                <w:sz w:val="20"/>
                <w:szCs w:val="20"/>
              </w:rPr>
            </w:r>
          </w:p>
          <w:p w14:paraId="00A0ACF6">
            <w:pPr>
              <w:pStyle w:val="988"/>
              <w:numPr>
                <w:ilvl w:val="0"/>
                <w:numId w:val="37"/>
              </w:numPr>
              <w:pBdr/>
              <w:shd w:val="clear" w:color="auto" w:fill="auto"/>
              <w:spacing w:after="0" w:before="0" w:line="240" w:lineRule="auto"/>
              <w:ind/>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t xml:space="preserve">Plastification des cartes avec questions                              1 heure</w:t>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35625C81">
            <w:pPr>
              <w:pBdr/>
              <w:shd w:val="clear" w:color="auto" w:fill="auto"/>
              <w:spacing w:after="0" w:before="0" w:line="240" w:lineRule="auto"/>
              <w:ind w:firstLine="0" w:left="833"/>
              <w:rPr>
                <w:rFonts w:ascii="Malgun Gothic" w:hAnsi="Malgun Gothic" w:eastAsia="Malgun Gothic"/>
                <w:bCs/>
                <w:i/>
                <w:color w:val="666666"/>
                <w:sz w:val="20"/>
                <w:szCs w:val="20"/>
              </w:rPr>
            </w:pPr>
            <w:r>
              <w:rPr>
                <w:rFonts w:ascii="Malgun Gothic" w:hAnsi="Malgun Gothic" w:eastAsia="Malgun Gothic"/>
                <w:i w:val="0"/>
                <w:iCs w:val="0"/>
                <w:color w:val="000000" w:themeColor="text1"/>
                <w:sz w:val="20"/>
                <w:szCs w:val="20"/>
                <w:highlight w:val="none"/>
              </w:rPr>
            </w:r>
            <w:r>
              <w:rPr>
                <w:rFonts w:ascii="Malgun Gothic" w:hAnsi="Malgun Gothic" w:eastAsia="Malgun Gothic"/>
                <w:bCs/>
                <w:i/>
                <w:color w:val="666666"/>
                <w:sz w:val="20"/>
                <w:szCs w:val="20"/>
              </w:rPr>
            </w:r>
            <w:r>
              <w:rPr>
                <w:rFonts w:ascii="Malgun Gothic" w:hAnsi="Malgun Gothic" w:eastAsia="Malgun Gothic"/>
                <w:bCs/>
                <w:i/>
                <w:color w:val="666666"/>
                <w:sz w:val="20"/>
                <w:szCs w:val="20"/>
              </w:rPr>
            </w:r>
          </w:p>
          <w:p w14:paraId="56AA4140">
            <w:pPr>
              <w:pStyle w:val="1028"/>
              <w:pBdr/>
              <w:shd w:val="clear" w:color="auto" w:fill="auto"/>
              <w:spacing w:after="0" w:before="0" w:line="240" w:lineRule="auto"/>
              <w:ind/>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t xml:space="preserve">              </w:t>
            </w:r>
            <w:r>
              <w:rPr>
                <w:rFonts w:ascii="Malgun Gothic" w:hAnsi="Malgun Gothic" w:eastAsia="Malgun Gothic"/>
                <w:i w:val="0"/>
                <w:iCs w:val="0"/>
                <w:color w:val="auto"/>
                <w:sz w:val="32"/>
                <w:szCs w:val="32"/>
                <w:u w:val="single"/>
              </w:rPr>
              <w:t xml:space="preserve">Valorisation</w:t>
            </w:r>
            <w:r>
              <w:rPr>
                <w:rFonts w:ascii="Malgun Gothic" w:hAnsi="Malgun Gothic" w:eastAsia="Malgun Gothic"/>
                <w:i w:val="0"/>
                <w:iCs w:val="0"/>
                <w:color w:val="666666"/>
                <w:sz w:val="20"/>
                <w:szCs w:val="20"/>
              </w:rPr>
              <w:br/>
              <w:t xml:space="preserve">              </w:t>
            </w:r>
            <w:r>
              <w:rPr>
                <w:rFonts w:ascii="Malgun Gothic" w:hAnsi="Malgun Gothic" w:eastAsia="Malgun Gothic"/>
                <w:i w:val="0"/>
                <w:iCs w:val="0"/>
                <w:color w:val="000000" w:themeColor="text1"/>
                <w:sz w:val="20"/>
                <w:szCs w:val="20"/>
              </w:rPr>
              <w:t xml:space="preserve">- Présentation </w:t>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pPr>
              <w:pStyle w:val="1028"/>
              <w:pBdr/>
              <w:shd w:val="clear" w:color="auto" w:fill="auto"/>
              <w:spacing w:after="0" w:before="0" w:line="240" w:lineRule="auto"/>
              <w:ind w:right="0" w:firstLine="0" w:left="0"/>
              <w:rPr>
                <w:rFonts w:ascii="Malgun Gothic" w:hAnsi="Malgun Gothic" w:eastAsia="Malgun Gothic"/>
                <w:i w:val="0"/>
                <w:iCs w:val="0"/>
                <w:color w:val="auto"/>
                <w:sz w:val="20"/>
                <w:szCs w:val="20"/>
              </w:rPr>
            </w:pP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tc>
      </w:tr>
      <w:tr>
        <w:trPr>
          <w:trHeight w:val="395"/>
        </w:trPr>
        <w:tc>
          <w:tcPr>
            <w:shd w:val="clear" w:color="auto" w:fill="d9d9d9"/>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245" w:type="dxa"/>
            <w:vAlign w:val="center"/>
            <w:vMerge w:val="restart"/>
            <w:textDirection w:val="lrTb"/>
          </w:tcPr>
          <w:p>
            <w:pPr>
              <w:pStyle w:val="1029"/>
              <w:numPr>
                <w:ilvl w:val="0"/>
                <w:numId w:val="0"/>
              </w:numPr>
              <w:pBdr/>
              <w:spacing/>
              <w:ind/>
              <w:jc w:val="center"/>
              <w:outlineLvl w:val="1"/>
              <w:rPr>
                <w:rFonts w:ascii="Malgun Gothic" w:hAnsi="Malgun Gothic"/>
                <w:b/>
                <w:bCs/>
                <w:color w:val="7030a0"/>
                <w:sz w:val="20"/>
                <w:szCs w:val="20"/>
              </w:rPr>
            </w:pPr>
            <w:r>
              <w:rPr>
                <w:rFonts w:ascii="Malgun Gothic" w:hAnsi="Malgun Gothic"/>
                <w:b/>
                <w:bCs/>
                <w:color w:val="7030a0"/>
                <w:sz w:val="20"/>
                <w:szCs w:val="20"/>
              </w:rPr>
              <w:t xml:space="preserve">Moyen</w:t>
            </w:r>
            <w:r>
              <w:rPr>
                <w:rFonts w:ascii="Malgun Gothic" w:hAnsi="Malgun Gothic"/>
                <w:b/>
                <w:bCs/>
                <w:color w:val="7030a0"/>
                <w:sz w:val="20"/>
                <w:szCs w:val="20"/>
              </w:rPr>
            </w:r>
            <w:r>
              <w:rPr>
                <w:rFonts w:ascii="Malgun Gothic" w:hAnsi="Malgun Gothic"/>
                <w:b/>
                <w:bCs/>
                <w:color w:val="7030a0"/>
                <w:sz w:val="20"/>
                <w:szCs w:val="20"/>
              </w:rPr>
            </w:r>
          </w:p>
        </w:tc>
        <w:tc>
          <w:tcPr>
            <w:shd w:val="clear" w:color="auto" w:fill="d9d9d9"/>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422" w:type="dxa"/>
            <w:vAlign w:val="center"/>
            <w:textDirection w:val="lrTb"/>
          </w:tcPr>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t xml:space="preserve">Outils</w:t>
            </w:r>
            <w:r>
              <w:rPr>
                <w:rFonts w:ascii="Malgun Gothic" w:hAnsi="Malgun Gothic"/>
                <w:color w:val="7030a0"/>
                <w:sz w:val="20"/>
                <w:szCs w:val="20"/>
              </w:rPr>
            </w:r>
            <w:r>
              <w:rPr>
                <w:rFonts w:ascii="Malgun Gothic" w:hAnsi="Malgun Gothic"/>
                <w:color w:val="7030a0"/>
                <w:sz w:val="20"/>
                <w:szCs w:val="20"/>
              </w:rPr>
            </w:r>
          </w:p>
        </w:tc>
        <w:tc>
          <w:tcPr>
            <w:gridSpan w:val="4"/>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vAlign w:val="center"/>
            <w:textDirection w:val="lrTb"/>
          </w:tcPr>
          <w:p>
            <w:pPr>
              <w:pStyle w:val="1030"/>
              <w:pBdr/>
              <w:shd w:val="clear" w:color="auto" w:fill="auto"/>
              <w:spacing w:after="0" w:before="0" w:line="240" w:lineRule="auto"/>
              <w:ind w:right="0" w:firstLine="0" w:left="113"/>
              <w:rPr>
                <w:rFonts w:ascii="Malgun Gothic" w:hAnsi="Malgun Gothic" w:eastAsia="Malgun Gothic"/>
                <w:sz w:val="18"/>
                <w:szCs w:val="18"/>
              </w:rPr>
            </w:pPr>
            <w:r>
              <w:rPr>
                <w:rFonts w:ascii="Malgun Gothic" w:hAnsi="Malgun Gothic" w:eastAsia="Malgun Gothic"/>
                <w:sz w:val="18"/>
                <w:szCs w:val="18"/>
              </w:rPr>
            </w:r>
            <w:r>
              <w:rPr>
                <w:rFonts w:ascii="Malgun Gothic" w:hAnsi="Malgun Gothic" w:eastAsia="Malgun Gothic"/>
                <w:sz w:val="18"/>
                <w:szCs w:val="18"/>
              </w:rPr>
            </w:r>
            <w:r>
              <w:rPr>
                <w:rFonts w:ascii="Malgun Gothic" w:hAnsi="Malgun Gothic" w:eastAsia="Malgun Gothic"/>
                <w:sz w:val="18"/>
                <w:szCs w:val="18"/>
              </w:rPr>
            </w:r>
          </w:p>
          <w:p>
            <w:pPr>
              <w:pStyle w:val="1030"/>
              <w:pBdr/>
              <w:shd w:val="clear" w:color="auto" w:fill="auto"/>
              <w:spacing w:after="0" w:before="0" w:line="240" w:lineRule="auto"/>
              <w:ind w:right="0" w:firstLine="0" w:left="113"/>
              <w:rPr>
                <w:rFonts w:ascii="Malgun Gothic" w:hAnsi="Malgun Gothic" w:eastAsia="Malgun Gothic"/>
                <w:sz w:val="18"/>
                <w:szCs w:val="18"/>
              </w:rPr>
            </w:pPr>
            <w:r>
              <w:rPr>
                <w:rFonts w:ascii="Malgun Gothic" w:hAnsi="Malgun Gothic" w:eastAsia="Malgun Gothic"/>
                <w:sz w:val="18"/>
                <w:szCs w:val="18"/>
              </w:rPr>
              <w:t xml:space="preserve">Imprimante 3D, Ordinateurs, plastifieuse, découpeuse laser, imprimante, Tinkercad, Prusaslicer</w:t>
            </w:r>
            <w:r>
              <w:rPr>
                <w:rFonts w:ascii="Malgun Gothic" w:hAnsi="Malgun Gothic" w:eastAsia="Malgun Gothic"/>
                <w:sz w:val="18"/>
                <w:szCs w:val="18"/>
              </w:rPr>
            </w:r>
            <w:r>
              <w:rPr>
                <w:rFonts w:ascii="Malgun Gothic" w:hAnsi="Malgun Gothic" w:eastAsia="Malgun Gothic"/>
                <w:sz w:val="18"/>
                <w:szCs w:val="18"/>
              </w:rPr>
            </w:r>
          </w:p>
        </w:tc>
      </w:tr>
      <w:tr>
        <w:trPr>
          <w:trHeight w:val="1816"/>
        </w:trPr>
        <w:tc>
          <w:tcPr>
            <w:shd w:val="clear" w:color="auto" w:fill="d9d9d9"/>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vAlign w:val="center"/>
            <w:vMerge w:val="continue"/>
            <w:textDirection w:val="lrTb"/>
          </w:tcPr>
          <w:p>
            <w:pPr>
              <w:pBdr/>
              <w:spacing/>
              <w:ind/>
              <w:rPr/>
            </w:pPr>
            <w:r/>
            <w:r/>
          </w:p>
        </w:tc>
        <w:tc>
          <w:tcPr>
            <w:shd w:val="clear" w:color="auto" w:fill="d9d9d9"/>
            <w:tcBorders>
              <w:top w:val="none" w:color="000000" w:sz="4" w:space="0"/>
              <w:left w:val="single" w:color="000000" w:sz="4" w:space="0"/>
              <w:bottom w:val="single" w:color="000000" w:sz="4" w:space="0"/>
              <w:right w:val="none" w:color="000000" w:sz="4" w:space="0"/>
            </w:tcBorders>
            <w:tcMar>
              <w:left w:w="0" w:type="dxa"/>
              <w:top w:w="0" w:type="dxa"/>
              <w:right w:w="0" w:type="dxa"/>
              <w:bottom w:w="0" w:type="dxa"/>
            </w:tcMar>
            <w:tcW w:w="1422" w:type="dxa"/>
            <w:vAlign w:val="center"/>
            <w:textDirection w:val="lrTb"/>
          </w:tcPr>
          <w:p>
            <w:pPr>
              <w:pStyle w:val="1035"/>
              <w:numPr>
                <w:ilvl w:val="0"/>
                <w:numId w:val="0"/>
              </w:numPr>
              <w:pBdr/>
              <w:spacing/>
              <w:ind/>
              <w:jc w:val="center"/>
              <w:outlineLvl w:val="2"/>
              <w:rPr>
                <w:rFonts w:ascii="Malgun Gothic" w:hAnsi="Malgun Gothic"/>
                <w:color w:val="7030a0"/>
                <w:sz w:val="20"/>
                <w:szCs w:val="20"/>
              </w:rPr>
            </w:pPr>
            <w:r>
              <w:rPr>
                <w:rFonts w:ascii="Malgun Gothic" w:hAnsi="Malgun Gothic"/>
                <w:color w:val="7030a0"/>
                <w:sz w:val="20"/>
                <w:szCs w:val="20"/>
              </w:rPr>
              <w:t xml:space="preserve">Ressources</w:t>
            </w:r>
            <w:r>
              <w:rPr>
                <w:rFonts w:ascii="Malgun Gothic" w:hAnsi="Malgun Gothic"/>
                <w:color w:val="7030a0"/>
                <w:sz w:val="20"/>
                <w:szCs w:val="20"/>
              </w:rPr>
            </w:r>
            <w:r>
              <w:rPr>
                <w:rFonts w:ascii="Malgun Gothic" w:hAnsi="Malgun Gothic"/>
                <w:color w:val="7030a0"/>
                <w:sz w:val="20"/>
                <w:szCs w:val="20"/>
              </w:rPr>
            </w:r>
          </w:p>
        </w:tc>
        <w:tc>
          <w:tcPr>
            <w:gridSpan w:val="4"/>
            <w:tcBorders>
              <w:top w:val="none" w:color="000000" w:sz="4" w:space="0"/>
              <w:left w:val="single" w:color="000000" w:sz="4" w:space="0"/>
              <w:bottom w:val="single" w:color="000000" w:sz="4" w:space="0"/>
              <w:right w:val="single" w:color="000000" w:sz="4" w:space="0"/>
            </w:tcBorders>
            <w:tcMar>
              <w:left w:w="0" w:type="dxa"/>
              <w:top w:w="0" w:type="dxa"/>
              <w:right w:w="0" w:type="dxa"/>
              <w:bottom w:w="0" w:type="dxa"/>
            </w:tcMar>
            <w:tcW w:w="8244" w:type="dxa"/>
            <w:textDirection w:val="lrTb"/>
          </w:tcPr>
          <w:p>
            <w:pPr>
              <w:pStyle w:val="1028"/>
              <w:pBdr/>
              <w:shd w:val="clear" w:color="auto" w:fill="auto"/>
              <w:spacing w:after="0" w:before="0" w:line="240" w:lineRule="auto"/>
              <w:ind w:right="0" w:firstLine="0" w:left="113"/>
              <w:rPr>
                <w:rFonts w:ascii="Malgun Gothic" w:hAnsi="Malgun Gothic" w:eastAsia="Malgun Gothic"/>
                <w:sz w:val="18"/>
                <w:szCs w:val="18"/>
                <w:u w:val="single"/>
              </w:rPr>
            </w:pPr>
            <w:r>
              <w:rPr>
                <w:rFonts w:ascii="Malgun Gothic" w:hAnsi="Malgun Gothic" w:eastAsia="Malgun Gothic"/>
                <w:sz w:val="18"/>
                <w:szCs w:val="18"/>
                <w:u w:val="single"/>
              </w:rPr>
              <w:t xml:space="preserve">Matérielle :</w:t>
            </w:r>
            <w:r>
              <w:rPr>
                <w:rFonts w:ascii="Malgun Gothic" w:hAnsi="Malgun Gothic" w:eastAsia="Malgun Gothic"/>
                <w:sz w:val="18"/>
                <w:szCs w:val="18"/>
                <w:u w:val="none"/>
              </w:rPr>
              <w:t xml:space="preserve"> </w:t>
            </w:r>
            <w:r>
              <w:rPr>
                <w:rFonts w:ascii="Malgun Gothic" w:hAnsi="Malgun Gothic" w:eastAsia="Malgun Gothic"/>
                <w:sz w:val="18"/>
                <w:szCs w:val="18"/>
                <w:u w:val="none"/>
              </w:rPr>
              <w:t xml:space="preserve"> </w:t>
            </w:r>
            <w:r>
              <w:rPr>
                <w:rFonts w:ascii="Malgun Gothic" w:hAnsi="Malgun Gothic" w:eastAsia="Malgun Gothic"/>
                <w:sz w:val="18"/>
                <w:szCs w:val="18"/>
                <w:u w:val="none"/>
              </w:rPr>
              <w:t xml:space="preserve">28 portraits de FdN, PLA, Planche en bois de 3mm, Papier A3, </w:t>
            </w:r>
            <w:r>
              <w:rPr>
                <w:rFonts w:ascii="Malgun Gothic" w:hAnsi="Malgun Gothic" w:eastAsia="Malgun Gothic"/>
                <w:sz w:val="18"/>
                <w:szCs w:val="18"/>
                <w:u w:val="single"/>
              </w:rPr>
            </w:r>
            <w:r>
              <w:rPr>
                <w:rFonts w:ascii="Malgun Gothic" w:hAnsi="Malgun Gothic" w:eastAsia="Malgun Gothic"/>
                <w:sz w:val="18"/>
                <w:szCs w:val="18"/>
                <w:u w:val="single"/>
              </w:rPr>
            </w:r>
          </w:p>
          <w:p>
            <w:pPr>
              <w:pStyle w:val="1028"/>
              <w:pBdr/>
              <w:shd w:val="clear" w:color="auto" w:fill="auto"/>
              <w:spacing w:after="0" w:before="0" w:line="240" w:lineRule="auto"/>
              <w:ind w:right="0" w:firstLine="0" w:left="0"/>
              <w:rPr>
                <w:rFonts w:ascii="Malgun Gothic" w:hAnsi="Malgun Gothic" w:eastAsia="Malgun Gothic"/>
                <w:sz w:val="18"/>
                <w:szCs w:val="18"/>
                <w:u w:val="none"/>
              </w:rPr>
            </w:pPr>
            <w:r>
              <w:rPr>
                <w:rFonts w:ascii="Malgun Gothic" w:hAnsi="Malgun Gothic" w:eastAsia="Malgun Gothic"/>
                <w:sz w:val="18"/>
                <w:szCs w:val="18"/>
                <w:u w:val="none"/>
              </w:rPr>
            </w:r>
            <w:r>
              <w:rPr>
                <w:rFonts w:ascii="Malgun Gothic" w:hAnsi="Malgun Gothic" w:eastAsia="Malgun Gothic"/>
                <w:sz w:val="18"/>
                <w:szCs w:val="18"/>
                <w:u w:val="none"/>
              </w:rPr>
            </w:r>
            <w:r>
              <w:rPr>
                <w:rFonts w:ascii="Malgun Gothic" w:hAnsi="Malgun Gothic" w:eastAsia="Malgun Gothic"/>
                <w:sz w:val="18"/>
                <w:szCs w:val="18"/>
                <w:u w:val="none"/>
              </w:rPr>
            </w:r>
          </w:p>
          <w:p w14:paraId="0215589D">
            <w:pPr>
              <w:pStyle w:val="1028"/>
              <w:pBdr/>
              <w:shd w:val="clear" w:color="auto" w:fill="auto"/>
              <w:spacing w:after="0" w:before="0" w:line="240" w:lineRule="auto"/>
              <w:ind w:right="0" w:firstLine="0" w:left="113"/>
              <w:rPr>
                <w:rFonts w:ascii="Malgun Gothic" w:hAnsi="Malgun Gothic" w:eastAsia="Malgun Gothic"/>
                <w:i w:val="0"/>
                <w:iCs w:val="0"/>
                <w:color w:val="auto"/>
                <w:sz w:val="20"/>
                <w:szCs w:val="20"/>
              </w:rPr>
            </w:pPr>
            <w:r>
              <w:rPr>
                <w:rFonts w:ascii="Malgun Gothic" w:hAnsi="Malgun Gothic" w:eastAsia="Malgun Gothic"/>
                <w:sz w:val="18"/>
                <w:szCs w:val="18"/>
                <w:u w:val="single"/>
              </w:rPr>
              <w:t xml:space="preserve">Humaine :</w:t>
            </w:r>
            <w:r>
              <w:rPr>
                <w:rFonts w:ascii="Malgun Gothic" w:hAnsi="Malgun Gothic" w:eastAsia="Malgun Gothic"/>
                <w:sz w:val="18"/>
                <w:szCs w:val="18"/>
                <w:u w:val="none"/>
              </w:rPr>
              <w:t xml:space="preserve"> </w:t>
            </w:r>
            <w:r>
              <w:rPr>
                <w:rFonts w:ascii="Malgun Gothic" w:hAnsi="Malgun Gothic" w:eastAsia="Malgun Gothic"/>
                <w:sz w:val="18"/>
                <w:szCs w:val="18"/>
                <w:u w:val="none"/>
              </w:rPr>
              <w:t xml:space="preserve"> </w:t>
            </w:r>
            <w:r>
              <w:rPr>
                <w:rFonts w:ascii="Malgun Gothic" w:hAnsi="Malgun Gothic" w:eastAsia="Malgun Gothic"/>
                <w:sz w:val="18"/>
                <w:szCs w:val="18"/>
                <w:u w:val="none"/>
              </w:rPr>
              <w:t xml:space="preserve">2 stagiaires, environ 10 jours de travail chacun.</w:t>
              <w:br/>
            </w:r>
            <w:r>
              <w:rPr>
                <w:rFonts w:ascii="Malgun Gothic" w:hAnsi="Malgun Gothic" w:eastAsia="Malgun Gothic"/>
                <w:b/>
                <w:bCs/>
                <w:i w:val="0"/>
                <w:iCs w:val="0"/>
                <w:color w:val="0070c0"/>
                <w:sz w:val="20"/>
                <w:szCs w:val="20"/>
              </w:rPr>
              <w:t xml:space="preserve">Note : au final faire tout ça nous a demandé presque 14 jours chacun.</w:t>
            </w:r>
            <w:r>
              <w:rPr>
                <w:rFonts w:ascii="Malgun Gothic" w:hAnsi="Malgun Gothic" w:eastAsia="Malgun Gothic"/>
                <w:i w:val="0"/>
                <w:iCs w:val="0"/>
                <w:color w:val="auto"/>
                <w:sz w:val="20"/>
                <w:szCs w:val="20"/>
              </w:rPr>
            </w:r>
            <w:r>
              <w:rPr>
                <w:rFonts w:ascii="Malgun Gothic" w:hAnsi="Malgun Gothic" w:eastAsia="Malgun Gothic"/>
                <w:i w:val="0"/>
                <w:iCs w:val="0"/>
                <w:color w:val="auto"/>
                <w:sz w:val="20"/>
                <w:szCs w:val="20"/>
              </w:rPr>
            </w:r>
          </w:p>
          <w:p>
            <w:pPr>
              <w:pStyle w:val="1028"/>
              <w:pBdr/>
              <w:shd w:val="clear" w:color="auto" w:fill="auto"/>
              <w:spacing w:after="0" w:before="0" w:line="240" w:lineRule="auto"/>
              <w:ind w:right="0" w:firstLine="0" w:left="113"/>
              <w:rPr/>
            </w:pPr>
            <w:r>
              <w:rPr>
                <w:rFonts w:ascii="Malgun Gothic" w:hAnsi="Malgun Gothic" w:eastAsia="Malgun Gothic"/>
                <w:sz w:val="18"/>
                <w:szCs w:val="18"/>
                <w:u w:val="single"/>
              </w:rPr>
            </w:r>
            <w:r/>
          </w:p>
          <w:p>
            <w:pPr>
              <w:pStyle w:val="1028"/>
              <w:pBdr/>
              <w:shd w:val="clear" w:color="auto" w:fill="auto"/>
              <w:spacing w:after="0" w:before="0" w:line="240" w:lineRule="auto"/>
              <w:ind w:right="0" w:firstLine="0" w:left="113"/>
              <w:rPr>
                <w:rFonts w:ascii="Malgun Gothic" w:hAnsi="Malgun Gothic" w:eastAsia="Malgun Gothic"/>
                <w:sz w:val="18"/>
                <w:szCs w:val="18"/>
                <w:highlight w:val="none"/>
                <w:u w:val="none"/>
              </w:rPr>
            </w:pPr>
            <w:r>
              <w:rPr>
                <w:rFonts w:ascii="Malgun Gothic" w:hAnsi="Malgun Gothic" w:eastAsia="Malgun Gothic"/>
                <w:sz w:val="18"/>
                <w:szCs w:val="18"/>
                <w:u w:val="single"/>
              </w:rPr>
              <w:t xml:space="preserve">Logiciels :</w:t>
            </w:r>
            <w:r>
              <w:rPr>
                <w:rFonts w:ascii="Malgun Gothic" w:hAnsi="Malgun Gothic" w:eastAsia="Malgun Gothic"/>
                <w:sz w:val="18"/>
                <w:szCs w:val="18"/>
                <w:u w:val="none"/>
              </w:rPr>
              <w:t xml:space="preserve"> Beam Studio, PrusaSlicer, LibreOffice Impress, </w:t>
            </w:r>
            <w:r>
              <w:rPr>
                <w:rFonts w:ascii="Malgun Gothic" w:hAnsi="Malgun Gothic" w:eastAsia="Malgun Gothic"/>
                <w:sz w:val="18"/>
                <w:szCs w:val="18"/>
                <w:u w:val="none"/>
              </w:rPr>
              <w:t xml:space="preserve">LibreOffice </w:t>
            </w:r>
            <w:r>
              <w:rPr>
                <w:rFonts w:ascii="Malgun Gothic" w:hAnsi="Malgun Gothic" w:eastAsia="Malgun Gothic"/>
                <w:sz w:val="18"/>
                <w:szCs w:val="18"/>
                <w:u w:val="none"/>
              </w:rPr>
              <w:t xml:space="preserve">Writer, cloud Infomaniak, Microsoft Word, </w:t>
            </w:r>
            <w:r>
              <w:rPr>
                <w:rFonts w:ascii="Malgun Gothic" w:hAnsi="Malgun Gothic" w:eastAsia="Malgun Gothic"/>
                <w:sz w:val="18"/>
                <w:szCs w:val="18"/>
                <w:u w:val="none"/>
              </w:rPr>
              <w:t xml:space="preserve">Microsoft Excel, GIMP</w:t>
            </w:r>
            <w:r>
              <w:rPr>
                <w:rFonts w:ascii="Malgun Gothic" w:hAnsi="Malgun Gothic" w:eastAsia="Malgun Gothic"/>
                <w:sz w:val="18"/>
                <w:szCs w:val="18"/>
                <w:highlight w:val="none"/>
                <w:u w:val="none"/>
              </w:rPr>
            </w:r>
            <w:r>
              <w:rPr>
                <w:rFonts w:ascii="Malgun Gothic" w:hAnsi="Malgun Gothic" w:eastAsia="Malgun Gothic"/>
                <w:sz w:val="18"/>
                <w:szCs w:val="18"/>
                <w:highlight w:val="none"/>
                <w:u w:val="none"/>
              </w:rPr>
            </w:r>
          </w:p>
          <w:p w14:paraId="075FBC5C">
            <w:pPr>
              <w:pBdr/>
              <w:shd w:val="clear" w:color="auto" w:fill="auto"/>
              <w:spacing w:after="0" w:before="0" w:line="240" w:lineRule="auto"/>
              <w:ind w:right="0" w:firstLine="0" w:left="113"/>
              <w:rPr>
                <w:u w:val="none"/>
              </w:rPr>
            </w:pPr>
            <w:r>
              <w:rPr>
                <w:rFonts w:ascii="Malgun Gothic" w:hAnsi="Malgun Gothic" w:eastAsia="Malgun Gothic"/>
                <w:sz w:val="18"/>
                <w:szCs w:val="18"/>
                <w:highlight w:val="none"/>
                <w:u w:val="none"/>
              </w:rPr>
            </w:r>
            <w:r>
              <w:rPr>
                <w:u w:val="none"/>
              </w:rPr>
            </w:r>
            <w:r>
              <w:rPr>
                <w:u w:val="none"/>
              </w:rPr>
            </w:r>
          </w:p>
        </w:tc>
      </w:tr>
    </w:tbl>
    <w:p>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p w14:paraId="337A043F">
      <w:pPr>
        <w:pStyle w:val="1035"/>
        <w:pBdr/>
        <w:spacing/>
        <w:ind/>
        <w:rPr>
          <w:rFonts w:ascii="Malgun Gothic" w:hAnsi="Malgun Gothic" w:eastAsia="Malgun Gothic"/>
        </w:rPr>
      </w:pPr>
      <w:r>
        <w:rPr>
          <w:rFonts w:ascii="Malgun Gothic" w:hAnsi="Malgun Gothic" w:eastAsia="Malgun Gothic"/>
          <w:highlight w:val="none"/>
        </w:rPr>
        <w:t xml:space="preserve">Ludification : </w:t>
      </w:r>
      <w:r>
        <w:rPr>
          <w:rFonts w:ascii="Malgun Gothic" w:hAnsi="Malgun Gothic" w:eastAsia="Malgun Gothic"/>
        </w:rPr>
        <w:t xml:space="preserve">Qu’est-ce que c’est ?</w:t>
      </w:r>
      <w:r>
        <w:rPr>
          <w:rFonts w:ascii="Malgun Gothic" w:hAnsi="Malgun Gothic" w:eastAsia="Malgun Gothic"/>
        </w:rPr>
      </w:r>
      <w:r>
        <w:rPr>
          <w:rFonts w:ascii="Malgun Gothic" w:hAnsi="Malgun Gothic" w:eastAsia="Malgun Gothic"/>
        </w:rPr>
      </w:r>
    </w:p>
    <w:p>
      <w:pPr>
        <w:pStyle w:val="964"/>
        <w:pBdr/>
        <w:spacing/>
        <w:ind/>
        <w:rPr>
          <w:highlight w:val="none"/>
          <w14:ligatures w14:val="none"/>
        </w:rPr>
      </w:pPr>
      <w:r>
        <w:t xml:space="preserve">Inspirations / sources</w:t>
      </w:r>
      <w:r>
        <w:rPr>
          <w:highlight w:val="none"/>
          <w14:ligatures w14:val="none"/>
        </w:rPr>
      </w:r>
      <w:r>
        <w:rPr>
          <w:highlight w:val="none"/>
          <w14:ligatures w14:val="none"/>
        </w:rPr>
      </w:r>
    </w:p>
    <w:p w14:paraId="3835C769">
      <w:pPr>
        <w:pStyle w:val="1028"/>
        <w:pBdr/>
        <w:spacing w:line="240" w:lineRule="auto"/>
        <w:ind/>
        <w:rPr>
          <w:rFonts w:ascii="Malgun Gothic" w:hAnsi="Malgun Gothic" w:eastAsia="Malgun Gothic"/>
          <w:highlight w:val="none"/>
        </w:rPr>
      </w:pPr>
      <w:r>
        <w:rPr>
          <w:rFonts w:ascii="Malgun Gothic" w:hAnsi="Malgun Gothic" w:eastAsia="Malgun Gothic"/>
        </w:rPr>
      </w:r>
      <w:hyperlink r:id="rId12" w:tooltip="https://abracodabra.fr" w:history="1">
        <w:r>
          <w:rPr>
            <w:rStyle w:val="1009"/>
            <w:rFonts w:ascii="Malgun Gothic" w:hAnsi="Malgun Gothic" w:eastAsia="Malgun Gothic"/>
          </w:rPr>
          <w:t xml:space="preserve">https://abracodabra.fr</w:t>
        </w:r>
        <w:r>
          <w:rPr>
            <w:rStyle w:val="1009"/>
            <w:rFonts w:ascii="Malgun Gothic" w:hAnsi="Malgun Gothic" w:eastAsia="Malgun Gothic"/>
          </w:rPr>
        </w:r>
        <w:r>
          <w:rPr>
            <w:rStyle w:val="1009"/>
            <w:rFonts w:ascii="Malgun Gothic" w:hAnsi="Malgun Gothic" w:eastAsia="Malgun Gothic"/>
          </w:rPr>
        </w:r>
      </w:hyperlink>
      <w:r>
        <w:rPr>
          <w:rFonts w:ascii="Malgun Gothic" w:hAnsi="Malgun Gothic" w:eastAsia="Malgun Gothic"/>
          <w:highlight w:val="none"/>
        </w:rPr>
      </w:r>
      <w:r>
        <w:rPr>
          <w:rFonts w:ascii="Malgun Gothic" w:hAnsi="Malgun Gothic" w:eastAsia="Malgun Gothic"/>
          <w:highlight w:val="none"/>
        </w:rPr>
      </w:r>
    </w:p>
    <w:p w14:paraId="0799534F">
      <w:pPr>
        <w:pStyle w:val="1028"/>
        <w:pBdr/>
        <w:spacing w:line="240" w:lineRule="auto"/>
        <w:ind/>
        <w:rPr>
          <w:rFonts w:ascii="Malgun Gothic" w:hAnsi="Malgun Gothic" w:eastAsia="Malgun Gothic"/>
          <w:highlight w:val="none"/>
        </w:rPr>
      </w:pPr>
      <w:r>
        <w:rPr>
          <w:rFonts w:ascii="Malgun Gothic" w:hAnsi="Malgun Gothic" w:eastAsia="Malgun Gothic"/>
        </w:rPr>
      </w:r>
      <w:r>
        <w:rPr>
          <w:rFonts w:ascii="Malgun Gothic" w:hAnsi="Malgun Gothic" w:eastAsia="Malgun Gothic"/>
        </w:rPr>
      </w:r>
      <w:hyperlink r:id="rId13" w:tooltip="https://arkham-studio.fr/serious-game/creer-serious-game/" w:history="1">
        <w:r>
          <w:rPr>
            <w:rStyle w:val="1009"/>
            <w:rFonts w:ascii="Malgun Gothic" w:hAnsi="Malgun Gothic" w:eastAsia="Malgun Gothic"/>
          </w:rPr>
          <w:t xml:space="preserve">https://arkham-studio.fr/serious-game/creer-serious-game/</w:t>
        </w:r>
        <w:r>
          <w:rPr>
            <w:rStyle w:val="1009"/>
            <w:rFonts w:ascii="Malgun Gothic" w:hAnsi="Malgun Gothic" w:eastAsia="Malgun Gothic"/>
          </w:rPr>
        </w:r>
        <w:r>
          <w:rPr>
            <w:rStyle w:val="1009"/>
            <w:rFonts w:ascii="Malgun Gothic" w:hAnsi="Malgun Gothic" w:eastAsia="Malgun Gothic"/>
          </w:rPr>
        </w:r>
      </w:hyperlink>
      <w:r>
        <w:rPr>
          <w:rFonts w:ascii="Malgun Gothic" w:hAnsi="Malgun Gothic" w:eastAsia="Malgun Gothic"/>
          <w:highlight w:val="none"/>
        </w:rPr>
      </w:r>
      <w:r>
        <w:rPr>
          <w:rFonts w:ascii="Malgun Gothic" w:hAnsi="Malgun Gothic" w:eastAsia="Malgun Gothic"/>
          <w:highlight w:val="none"/>
        </w:rPr>
      </w:r>
    </w:p>
    <w:p w14:paraId="1E531D55">
      <w:pPr>
        <w:pStyle w:val="1026"/>
        <w:pBdr/>
        <w:spacing/>
        <w:ind/>
        <w:rPr>
          <w:rFonts w:ascii="Arial" w:hAnsi="Arial" w:cs="Arial"/>
          <w:sz w:val="22"/>
          <w:szCs w:val="22"/>
        </w:rPr>
      </w:pPr>
      <w:r>
        <w:rPr>
          <w:rFonts w:ascii="Arial" w:hAnsi="Arial" w:eastAsia="Arial" w:cs="Arial"/>
          <w:i w:val="0"/>
          <w:iCs w:val="0"/>
          <w:sz w:val="22"/>
          <w:szCs w:val="22"/>
        </w:rPr>
        <w:t xml:space="preserve">« Les 10 commandements du serious </w:t>
      </w:r>
      <w:r>
        <w:rPr>
          <w:rFonts w:ascii="Arial" w:hAnsi="Arial" w:eastAsia="Arial" w:cs="Arial"/>
          <w:i w:val="0"/>
          <w:iCs w:val="0"/>
          <w:sz w:val="22"/>
          <w:szCs w:val="22"/>
        </w:rPr>
        <w:t xml:space="preserve">games padawan »</w:t>
      </w:r>
      <w:r>
        <w:rPr>
          <w:rFonts w:ascii="Arial" w:hAnsi="Arial" w:eastAsia="Arial" w:cs="Arial"/>
          <w:i w:val="0"/>
          <w:iCs w:val="0"/>
          <w:sz w:val="22"/>
          <w:szCs w:val="22"/>
        </w:rPr>
        <w:t xml:space="preserve"> :</w:t>
      </w:r>
      <w:r>
        <w:rPr>
          <w:rFonts w:ascii="Arial" w:hAnsi="Arial" w:eastAsia="Arial" w:cs="Arial"/>
          <w:sz w:val="22"/>
          <w:szCs w:val="22"/>
        </w:rPr>
        <w:t xml:space="preserve"> </w:t>
      </w:r>
      <w:hyperlink r:id="rId14" w:tooltip="https://www.reseau-canope.fr/agence-des-usages/les-10-commandements-du-serious-games-padawan.html" w:history="1">
        <w:r>
          <w:rPr>
            <w:rStyle w:val="1009"/>
            <w:rFonts w:ascii="Arial" w:hAnsi="Arial" w:eastAsia="Arial" w:cs="Arial"/>
            <w:sz w:val="22"/>
            <w:szCs w:val="22"/>
          </w:rPr>
          <w:t xml:space="preserve">ressource ici</w:t>
        </w:r>
      </w:hyperlink>
      <w:r>
        <w:rPr>
          <w:rFonts w:ascii="Arial" w:hAnsi="Arial" w:cs="Arial"/>
          <w:sz w:val="22"/>
          <w:szCs w:val="22"/>
        </w:rPr>
      </w:r>
      <w:r>
        <w:rPr>
          <w:rFonts w:ascii="Arial" w:hAnsi="Arial" w:cs="Arial"/>
          <w:sz w:val="22"/>
          <w:szCs w:val="22"/>
        </w:rPr>
      </w:r>
    </w:p>
    <w:p w14:paraId="1FDC6BE3">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p w14:paraId="4E1FA505">
      <w:pPr>
        <w:pStyle w:val="964"/>
        <w:pBdr/>
        <w:spacing/>
        <w:ind/>
        <w:rPr>
          <w:highlight w:val="none"/>
          <w14:ligatures w14:val="none"/>
        </w:rPr>
      </w:pPr>
      <w:r>
        <w:rPr>
          <w:highlight w:val="none"/>
        </w:rPr>
        <w:t xml:space="preserve">Remarques</w:t>
      </w:r>
      <w:r>
        <w:rPr>
          <w:highlight w:val="none"/>
          <w14:ligatures w14:val="none"/>
        </w:rPr>
      </w:r>
      <w:r>
        <w:rPr>
          <w:highlight w:val="none"/>
          <w14:ligatures w14:val="none"/>
        </w:rPr>
      </w:r>
    </w:p>
    <w:p w14:paraId="2FB8B36B">
      <w:pPr>
        <w:pStyle w:val="1026"/>
        <w:pBdr/>
        <w:spacing/>
        <w:ind/>
        <w:rPr>
          <w:rFonts w:ascii="Arial" w:hAnsi="Arial" w:cs="Arial"/>
          <w:bCs/>
          <w:i/>
          <w:sz w:val="22"/>
          <w:szCs w:val="22"/>
        </w:rPr>
      </w:pPr>
      <w:r>
        <w:rPr>
          <w:rFonts w:ascii="Arial" w:hAnsi="Arial" w:eastAsia="Arial" w:cs="Arial"/>
          <w:i/>
          <w:iCs/>
          <w:sz w:val="22"/>
          <w:szCs w:val="22"/>
        </w:rPr>
        <w:t xml:space="preserve">« Les formes de jeux utilisées en ludopédagogie sont variées et incluent les :</w:t>
      </w:r>
      <w:r>
        <w:rPr>
          <w:rFonts w:ascii="Arial" w:hAnsi="Arial" w:cs="Arial"/>
          <w:bCs/>
          <w:i/>
          <w:sz w:val="22"/>
          <w:szCs w:val="22"/>
        </w:rPr>
      </w:r>
      <w:r>
        <w:rPr>
          <w:rFonts w:ascii="Arial" w:hAnsi="Arial" w:cs="Arial"/>
          <w:bCs/>
          <w:i/>
          <w:sz w:val="22"/>
          <w:szCs w:val="22"/>
        </w:rPr>
      </w:r>
    </w:p>
    <w:p w14:paraId="1000E705">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jeux de rôle, </w:t>
      </w:r>
      <w:r>
        <w:rPr>
          <w:rFonts w:ascii="Arial" w:hAnsi="Arial" w:cs="Arial"/>
          <w:b/>
          <w:bCs/>
          <w:i/>
          <w:sz w:val="22"/>
          <w:szCs w:val="22"/>
        </w:rPr>
      </w:r>
      <w:r>
        <w:rPr>
          <w:rFonts w:ascii="Arial" w:hAnsi="Arial" w:cs="Arial"/>
          <w:b/>
          <w:bCs/>
          <w:i/>
          <w:sz w:val="22"/>
          <w:szCs w:val="22"/>
        </w:rPr>
      </w:r>
    </w:p>
    <w:p w14:paraId="44F609F6">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jeux coopératifs</w:t>
      </w:r>
      <w:r>
        <w:rPr>
          <w:rFonts w:ascii="Arial" w:hAnsi="Arial" w:cs="Arial"/>
          <w:b/>
          <w:bCs/>
          <w:i/>
          <w:sz w:val="22"/>
          <w:szCs w:val="22"/>
        </w:rPr>
      </w:r>
      <w:r>
        <w:rPr>
          <w:rFonts w:ascii="Arial" w:hAnsi="Arial" w:cs="Arial"/>
          <w:b/>
          <w:bCs/>
          <w:i/>
          <w:sz w:val="22"/>
          <w:szCs w:val="22"/>
        </w:rPr>
      </w:r>
    </w:p>
    <w:p w14:paraId="31D97D39">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jeux de plateau </w:t>
      </w:r>
      <w:r>
        <w:rPr>
          <w:rFonts w:ascii="Arial" w:hAnsi="Arial" w:cs="Arial"/>
          <w:b/>
          <w:bCs/>
          <w:i/>
          <w:sz w:val="22"/>
          <w:szCs w:val="22"/>
        </w:rPr>
      </w:r>
      <w:r>
        <w:rPr>
          <w:rFonts w:ascii="Arial" w:hAnsi="Arial" w:cs="Arial"/>
          <w:b/>
          <w:bCs/>
          <w:i/>
          <w:sz w:val="22"/>
          <w:szCs w:val="22"/>
        </w:rPr>
      </w:r>
    </w:p>
    <w:p w14:paraId="65EF4CE2">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jeux de cartes</w:t>
      </w:r>
      <w:r>
        <w:rPr>
          <w:rFonts w:ascii="Arial" w:hAnsi="Arial" w:cs="Arial"/>
          <w:b/>
          <w:bCs/>
          <w:i/>
          <w:sz w:val="22"/>
          <w:szCs w:val="22"/>
        </w:rPr>
      </w:r>
      <w:r>
        <w:rPr>
          <w:rFonts w:ascii="Arial" w:hAnsi="Arial" w:cs="Arial"/>
          <w:b/>
          <w:bCs/>
          <w:i/>
          <w:sz w:val="22"/>
          <w:szCs w:val="22"/>
        </w:rPr>
      </w:r>
    </w:p>
    <w:p w14:paraId="0565CCAE">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jeux d'association ou de photolangage</w:t>
      </w:r>
      <w:r>
        <w:rPr>
          <w:rFonts w:ascii="Arial" w:hAnsi="Arial" w:cs="Arial"/>
          <w:b/>
          <w:bCs/>
          <w:i/>
          <w:sz w:val="22"/>
          <w:szCs w:val="22"/>
        </w:rPr>
      </w:r>
      <w:r>
        <w:rPr>
          <w:rFonts w:ascii="Arial" w:hAnsi="Arial" w:cs="Arial"/>
          <w:b/>
          <w:bCs/>
          <w:i/>
          <w:sz w:val="22"/>
          <w:szCs w:val="22"/>
        </w:rPr>
      </w:r>
    </w:p>
    <w:p w14:paraId="10193410">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défis corporels  ou sensoriels</w:t>
      </w:r>
      <w:r>
        <w:rPr>
          <w:rFonts w:ascii="Arial" w:hAnsi="Arial" w:cs="Arial"/>
          <w:b/>
          <w:bCs/>
          <w:i/>
          <w:sz w:val="22"/>
          <w:szCs w:val="22"/>
        </w:rPr>
      </w:r>
      <w:r>
        <w:rPr>
          <w:rFonts w:ascii="Arial" w:hAnsi="Arial" w:cs="Arial"/>
          <w:b/>
          <w:bCs/>
          <w:i/>
          <w:sz w:val="22"/>
          <w:szCs w:val="22"/>
        </w:rPr>
      </w:r>
    </w:p>
    <w:p w14:paraId="504954BC">
      <w:pPr>
        <w:pStyle w:val="1026"/>
        <w:numPr>
          <w:ilvl w:val="0"/>
          <w:numId w:val="34"/>
        </w:numPr>
        <w:pBdr/>
        <w:spacing w:line="120" w:lineRule="auto"/>
        <w:ind/>
        <w:rPr>
          <w:rFonts w:ascii="Arial" w:hAnsi="Arial" w:cs="Arial"/>
          <w:b/>
          <w:bCs/>
          <w:i/>
          <w:sz w:val="22"/>
          <w:szCs w:val="22"/>
        </w:rPr>
      </w:pPr>
      <w:r>
        <w:rPr>
          <w:rFonts w:ascii="Arial" w:hAnsi="Arial" w:eastAsia="Arial" w:cs="Arial"/>
          <w:b/>
          <w:bCs/>
          <w:i/>
          <w:iCs/>
          <w:sz w:val="22"/>
          <w:szCs w:val="22"/>
        </w:rPr>
        <w:t xml:space="preserve">escape games pédagogiques</w:t>
      </w:r>
      <w:r>
        <w:rPr>
          <w:rFonts w:ascii="Arial" w:hAnsi="Arial" w:cs="Arial"/>
          <w:b/>
          <w:bCs/>
          <w:i/>
          <w:sz w:val="22"/>
          <w:szCs w:val="22"/>
        </w:rPr>
      </w:r>
      <w:r>
        <w:rPr>
          <w:rFonts w:ascii="Arial" w:hAnsi="Arial" w:cs="Arial"/>
          <w:b/>
          <w:bCs/>
          <w:i/>
          <w:sz w:val="22"/>
          <w:szCs w:val="22"/>
        </w:rPr>
      </w:r>
    </w:p>
    <w:p w14:paraId="36F6E884">
      <w:pPr>
        <w:pStyle w:val="1026"/>
        <w:numPr>
          <w:ilvl w:val="0"/>
          <w:numId w:val="34"/>
        </w:numPr>
        <w:pBdr/>
        <w:spacing w:line="120" w:lineRule="auto"/>
        <w:ind/>
        <w:rPr>
          <w:rFonts w:ascii="Arial" w:hAnsi="Arial" w:cs="Arial"/>
          <w:bCs/>
          <w:i/>
          <w:sz w:val="22"/>
          <w:szCs w:val="22"/>
        </w:rPr>
      </w:pPr>
      <w:r>
        <w:rPr>
          <w:rFonts w:ascii="Arial" w:hAnsi="Arial" w:eastAsia="Arial" w:cs="Arial"/>
          <w:b/>
          <w:bCs/>
          <w:i/>
          <w:iCs/>
          <w:sz w:val="22"/>
          <w:szCs w:val="22"/>
        </w:rPr>
        <w:t xml:space="preserve">activités  d'intelligence collective</w:t>
      </w:r>
      <w:r>
        <w:rPr>
          <w:rFonts w:ascii="Arial" w:hAnsi="Arial" w:eastAsia="Arial" w:cs="Arial"/>
          <w:i/>
          <w:iCs/>
          <w:sz w:val="22"/>
          <w:szCs w:val="22"/>
        </w:rPr>
        <w:t xml:space="preserve">.</w:t>
      </w:r>
      <w:r>
        <w:rPr>
          <w:rFonts w:ascii="Arial" w:hAnsi="Arial" w:eastAsia="Arial" w:cs="Arial"/>
          <w:i/>
          <w:iCs/>
          <w:sz w:val="22"/>
          <w:szCs w:val="22"/>
        </w:rPr>
        <w:t xml:space="preserve"> »</w:t>
      </w:r>
      <w:r>
        <w:rPr>
          <w:rFonts w:ascii="Arial" w:hAnsi="Arial" w:cs="Arial"/>
          <w:bCs/>
          <w:i/>
          <w:sz w:val="22"/>
          <w:szCs w:val="22"/>
        </w:rPr>
      </w:r>
      <w:r>
        <w:rPr>
          <w:rFonts w:ascii="Arial" w:hAnsi="Arial" w:cs="Arial"/>
          <w:bCs/>
          <w:i/>
          <w:sz w:val="22"/>
          <w:szCs w:val="22"/>
        </w:rPr>
      </w:r>
    </w:p>
    <w:p w14:paraId="1C0504D1">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La ludification prend la forme de jeux courants (jeux format magazine, 7 familles, logique, enquête...)</w:t>
      </w:r>
      <w:r>
        <w:rPr>
          <w:rFonts w:ascii="Malgun Gothic" w:hAnsi="Malgun Gothic" w:eastAsia="Malgun Gothic"/>
          <w:highlight w:val="none"/>
        </w:rPr>
        <w:t xml:space="preserve">.</w:t>
      </w:r>
      <w:r>
        <w:rPr>
          <w:rFonts w:ascii="Malgun Gothic" w:hAnsi="Malgun Gothic" w:eastAsia="Malgun Gothic"/>
          <w:highlight w:val="none"/>
        </w:rPr>
      </w:r>
      <w:r>
        <w:rPr>
          <w:rFonts w:ascii="Malgun Gothic" w:hAnsi="Malgun Gothic" w:eastAsia="Malgun Gothic"/>
          <w:highlight w:val="none"/>
        </w:rPr>
      </w:r>
    </w:p>
    <w:p w14:paraId="66C963C4">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p w14:paraId="6DC1B1DE">
      <w:pPr>
        <w:pStyle w:val="1035"/>
        <w:pBdr/>
        <w:spacing/>
        <w:ind/>
        <w:rPr>
          <w:rFonts w:ascii="Malgun Gothic" w:hAnsi="Malgun Gothic" w:eastAsia="Malgun Gothic"/>
          <w:highlight w:val="none"/>
        </w:rPr>
      </w:pPr>
      <w:r>
        <w:rPr>
          <w:rFonts w:ascii="Malgun Gothic" w:hAnsi="Malgun Gothic" w:eastAsia="Malgun Gothic"/>
          <w:highlight w:val="none"/>
        </w:rPr>
        <w:t xml:space="preserve">Questions à poser</w:t>
      </w:r>
      <w:r>
        <w:rPr>
          <w:rFonts w:ascii="Malgun Gothic" w:hAnsi="Malgun Gothic" w:eastAsia="Malgun Gothic"/>
          <w:highlight w:val="none"/>
        </w:rPr>
      </w:r>
      <w:r>
        <w:rPr>
          <w:rFonts w:ascii="Malgun Gothic" w:hAnsi="Malgun Gothic" w:eastAsia="Malgun Gothic"/>
          <w:highlight w:val="none"/>
        </w:rPr>
      </w:r>
    </w:p>
    <w:p w14:paraId="587D75C9">
      <w:pPr>
        <w:pStyle w:val="1028"/>
        <w:numPr>
          <w:ilvl w:val="0"/>
          <w:numId w:val="3"/>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Quel public cible (age) :</w:t>
        <w:br/>
        <w:t xml:space="preserve">—&gt; </w:t>
      </w:r>
      <w:r>
        <w:rPr>
          <w:rFonts w:ascii="Malgun Gothic" w:hAnsi="Malgun Gothic" w:eastAsia="Malgun Gothic"/>
          <w:highlight w:val="none"/>
        </w:rPr>
        <w:t xml:space="preserve">varié  (donc plusieurs types / tranche d’age)</w:t>
      </w:r>
      <w:r>
        <w:rPr>
          <w:rFonts w:ascii="Malgun Gothic" w:hAnsi="Malgun Gothic" w:eastAsia="Malgun Gothic"/>
          <w:highlight w:val="none"/>
        </w:rPr>
      </w:r>
      <w:r>
        <w:rPr>
          <w:rFonts w:ascii="Malgun Gothic" w:hAnsi="Malgun Gothic" w:eastAsia="Malgun Gothic"/>
          <w:highlight w:val="none"/>
        </w:rPr>
      </w:r>
    </w:p>
    <w:p w14:paraId="76A63BAA">
      <w:pPr>
        <w:pStyle w:val="1028"/>
        <w:numPr>
          <w:ilvl w:val="0"/>
          <w:numId w:val="3"/>
        </w:numPr>
        <w:pBdr/>
        <w:spacing w:line="240" w:lineRule="auto"/>
        <w:ind/>
        <w:rPr>
          <w:rFonts w:ascii="Malgun Gothic" w:hAnsi="Malgun Gothic" w:eastAsia="Malgun Gothic"/>
        </w:rPr>
      </w:pPr>
      <w:r>
        <w:rPr>
          <w:rFonts w:ascii="Malgun Gothic" w:hAnsi="Malgun Gothic" w:eastAsia="Malgun Gothic"/>
          <w:highlight w:val="none"/>
        </w:rPr>
        <w:t xml:space="preserve">Budget ?</w:t>
        <w:br/>
        <w:t xml:space="preserve">—&gt; ordre d’idée : on peut faire des impressions papier, etc)</w:t>
      </w:r>
      <w:r>
        <w:rPr>
          <w:rFonts w:ascii="Malgun Gothic" w:hAnsi="Malgun Gothic" w:eastAsia="Malgun Gothic"/>
        </w:rPr>
      </w:r>
      <w:r>
        <w:rPr>
          <w:rFonts w:ascii="Malgun Gothic" w:hAnsi="Malgun Gothic" w:eastAsia="Malgun Gothic"/>
        </w:rPr>
      </w:r>
    </w:p>
    <w:p w14:paraId="3FE8ACCE">
      <w:pPr>
        <w:pStyle w:val="1028"/>
        <w:numPr>
          <w:ilvl w:val="0"/>
          <w:numId w:val="3"/>
        </w:numPr>
        <w:pBdr/>
        <w:spacing w:line="240" w:lineRule="auto"/>
        <w:ind/>
        <w:rPr>
          <w:rFonts w:ascii="Malgun Gothic" w:hAnsi="Malgun Gothic" w:eastAsia="Malgun Gothic"/>
        </w:rPr>
      </w:pPr>
      <w:r>
        <w:rPr>
          <w:rFonts w:ascii="Malgun Gothic" w:hAnsi="Malgun Gothic" w:eastAsia="Malgun Gothic"/>
          <w:highlight w:val="none"/>
        </w:rPr>
        <w:t xml:space="preserve">format/medium : faut-il rajouter des livrets en plus de l’expo ? Sous quel média ? physique/numérique ?</w:t>
        <w:br/>
        <w:t xml:space="preserve">—&gt; plutôt physique</w:t>
      </w:r>
      <w:r>
        <w:rPr>
          <w:rFonts w:ascii="Malgun Gothic" w:hAnsi="Malgun Gothic" w:eastAsia="Malgun Gothic"/>
        </w:rPr>
      </w:r>
      <w:r>
        <w:rPr>
          <w:rFonts w:ascii="Malgun Gothic" w:hAnsi="Malgun Gothic" w:eastAsia="Malgun Gothic"/>
        </w:rPr>
      </w:r>
    </w:p>
    <w:p w14:paraId="746175E8">
      <w:pPr>
        <w:pStyle w:val="1028"/>
        <w:numPr>
          <w:ilvl w:val="0"/>
          <w:numId w:val="3"/>
        </w:numPr>
        <w:pBdr/>
        <w:spacing w:line="240" w:lineRule="auto"/>
        <w:ind/>
        <w:rPr>
          <w:rFonts w:ascii="Malgun Gothic" w:hAnsi="Malgun Gothic" w:eastAsia="Malgun Gothic"/>
        </w:rPr>
      </w:pPr>
      <w:r>
        <w:rPr>
          <w:rFonts w:ascii="Malgun Gothic" w:hAnsi="Malgun Gothic" w:eastAsia="Malgun Gothic"/>
          <w:highlight w:val="none"/>
        </w:rPr>
        <w:t xml:space="preserve">Temporalité </w:t>
        <w:br/>
        <w:t xml:space="preserve">—&gt; échéance 2 juin (sachant qu’il faudra qu’on bosse sur d’autres choses) ; estimation 20 demi-journées </w:t>
      </w:r>
      <w:r>
        <w:rPr>
          <w:rFonts w:ascii="Malgun Gothic" w:hAnsi="Malgun Gothic" w:eastAsia="Malgun Gothic"/>
        </w:rPr>
        <w:t xml:space="preserve">de travail</w:t>
      </w:r>
      <w:r>
        <w:rPr>
          <w:rFonts w:ascii="Malgun Gothic" w:hAnsi="Malgun Gothic" w:eastAsia="Malgun Gothic"/>
        </w:rPr>
      </w:r>
      <w:r>
        <w:rPr>
          <w:rFonts w:ascii="Malgun Gothic" w:hAnsi="Malgun Gothic" w:eastAsia="Malgun Gothic"/>
        </w:rPr>
      </w:r>
    </w:p>
    <w:p w14:paraId="1B31CC9D">
      <w:pPr>
        <w:pStyle w:val="1028"/>
        <w:numPr>
          <w:ilvl w:val="0"/>
          <w:numId w:val="3"/>
        </w:numPr>
        <w:pBdr/>
        <w:spacing w:line="240" w:lineRule="auto"/>
        <w:ind/>
        <w:rPr>
          <w:rFonts w:ascii="Malgun Gothic" w:hAnsi="Malgun Gothic" w:eastAsia="Malgun Gothic"/>
        </w:rPr>
      </w:pPr>
      <w:r>
        <w:rPr>
          <w:rFonts w:ascii="Malgun Gothic" w:hAnsi="Malgun Gothic" w:eastAsia="Malgun Gothic"/>
          <w:highlight w:val="none"/>
        </w:rPr>
        <w:t xml:space="preserve">Est-ce qu’on a déjà la liste des portraits (sous forme liste ou tableur)</w:t>
      </w:r>
      <w:r>
        <w:rPr>
          <w:rFonts w:ascii="Malgun Gothic" w:hAnsi="Malgun Gothic" w:eastAsia="Malgun Gothic"/>
          <w:highlight w:val="none"/>
        </w:rPr>
        <w:t xml:space="preserve"> ; non il faut la faire.</w:t>
      </w:r>
      <w:r>
        <w:rPr>
          <w:rFonts w:ascii="Malgun Gothic" w:hAnsi="Malgun Gothic" w:eastAsia="Malgun Gothic"/>
        </w:rPr>
      </w:r>
      <w:r>
        <w:rPr>
          <w:rFonts w:ascii="Malgun Gothic" w:hAnsi="Malgun Gothic" w:eastAsia="Malgun Gothic"/>
        </w:rPr>
      </w:r>
    </w:p>
    <w:p w14:paraId="2B0E7155">
      <w:pPr>
        <w:pStyle w:val="1028"/>
        <w:numPr>
          <w:ilvl w:val="0"/>
          <w:numId w:val="6"/>
        </w:numPr>
        <w:pBdr/>
        <w:spacing w:line="240" w:lineRule="auto"/>
        <w:ind/>
        <w:rPr>
          <w:rFonts w:ascii="Malgun Gothic" w:hAnsi="Malgun Gothic" w:eastAsia="Malgun Gothic"/>
        </w:rPr>
      </w:pPr>
      <w:r>
        <w:rPr>
          <w:rFonts w:ascii="Malgun Gothic" w:hAnsi="Malgun Gothic" w:eastAsia="Malgun Gothic"/>
        </w:rPr>
        <w:t xml:space="preserve">qu’y aura-t’il dans les podcasts ?</w:t>
        <w:br/>
        <w:t xml:space="preserve">—&gt; voir textes d’Anne-Marie</w:t>
      </w:r>
      <w:r>
        <w:rPr>
          <w:rFonts w:ascii="Malgun Gothic" w:hAnsi="Malgun Gothic" w:eastAsia="Malgun Gothic"/>
        </w:rPr>
      </w:r>
      <w:r>
        <w:rPr>
          <w:rFonts w:ascii="Malgun Gothic" w:hAnsi="Malgun Gothic" w:eastAsia="Malgun Gothic"/>
        </w:rPr>
      </w:r>
    </w:p>
    <w:p w14:paraId="740352E8">
      <w:pPr>
        <w:pStyle w:val="1026"/>
        <w:pBdr/>
        <w:spacing/>
        <w:ind/>
        <w:rPr/>
      </w:pPr>
      <w:r/>
      <w:r/>
    </w:p>
    <w:p w14:paraId="77DCA83C">
      <w:pPr>
        <w:pStyle w:val="964"/>
        <w:pBdr/>
        <w:spacing/>
        <w:ind/>
        <w:rPr/>
      </w:pPr>
      <w:r>
        <w:rPr>
          <w:rFonts w:ascii="Malgun Gothic" w:hAnsi="Malgun Gothic" w:eastAsia="Malgun Gothic"/>
          <w:highlight w:val="none"/>
        </w:rPr>
        <w:t xml:space="preserve">Recherche de pistes</w:t>
      </w:r>
      <w:r>
        <w:rPr>
          <w:rFonts w:ascii="Malgun Gothic" w:hAnsi="Malgun Gothic" w:eastAsia="Malgun Gothic"/>
          <w:highlight w:val="none"/>
        </w:rPr>
      </w:r>
      <w:r/>
    </w:p>
    <w:p w14:paraId="6A6FDDE3">
      <w:pPr>
        <w:pStyle w:val="1028"/>
        <w:numPr>
          <w:ilvl w:val="0"/>
          <w:numId w:val="4"/>
        </w:numPr>
        <w:pBdr/>
        <w:spacing w:line="240" w:lineRule="auto"/>
        <w:ind/>
        <w:rPr>
          <w:rFonts w:ascii="Malgun Gothic" w:hAnsi="Malgun Gothic" w:eastAsia="Malgun Gothic"/>
          <w:strike/>
          <w:highlight w:val="none"/>
        </w:rPr>
      </w:pPr>
      <w:r>
        <w:rPr>
          <w:rFonts w:ascii="Malgun Gothic" w:hAnsi="Malgun Gothic" w:eastAsia="Malgun Gothic"/>
          <w:strike/>
          <w:highlight w:val="none"/>
        </w:rPr>
        <w:t xml:space="preserve">Pas de 7 familles parce qu’on a pas assez de portraits</w:t>
      </w:r>
      <w:r>
        <w:rPr>
          <w:rFonts w:ascii="Malgun Gothic" w:hAnsi="Malgun Gothic" w:eastAsia="Malgun Gothic"/>
          <w:strike/>
          <w:highlight w:val="none"/>
        </w:rPr>
      </w:r>
      <w:r>
        <w:rPr>
          <w:rFonts w:ascii="Malgun Gothic" w:hAnsi="Malgun Gothic" w:eastAsia="Malgun Gothic"/>
          <w:strike/>
          <w:highlight w:val="none"/>
        </w:rPr>
      </w:r>
    </w:p>
    <w:p w14:paraId="7B15BDEF">
      <w:pPr>
        <w:pStyle w:val="1028"/>
        <w:numPr>
          <w:ilvl w:val="0"/>
          <w:numId w:val="4"/>
        </w:numPr>
        <w:pBdr/>
        <w:spacing w:line="240" w:lineRule="auto"/>
        <w:ind/>
        <w:rPr>
          <w:rFonts w:ascii="Malgun Gothic" w:hAnsi="Malgun Gothic" w:eastAsia="Malgun Gothic"/>
          <w:strike/>
          <w:highlight w:val="none"/>
        </w:rPr>
      </w:pPr>
      <w:r>
        <w:rPr>
          <w:rFonts w:ascii="Malgun Gothic" w:hAnsi="Malgun Gothic" w:eastAsia="Malgun Gothic"/>
          <w:strike/>
          <w:highlight w:val="none"/>
        </w:rPr>
        <w:t xml:space="preserve">Jeu sur Unity ?</w:t>
      </w:r>
      <w:r>
        <w:rPr>
          <w:rFonts w:ascii="Malgun Gothic" w:hAnsi="Malgun Gothic" w:eastAsia="Malgun Gothic"/>
          <w:strike/>
          <w:highlight w:val="none"/>
        </w:rPr>
        <w:t xml:space="preserve"> Non, sûrement trop long à apprendre à utiliser.</w:t>
      </w:r>
      <w:r>
        <w:rPr>
          <w:rFonts w:ascii="Malgun Gothic" w:hAnsi="Malgun Gothic" w:eastAsia="Malgun Gothic"/>
          <w:strike/>
          <w:highlight w:val="none"/>
        </w:rPr>
      </w:r>
      <w:r>
        <w:rPr>
          <w:rFonts w:ascii="Malgun Gothic" w:hAnsi="Malgun Gothic" w:eastAsia="Malgun Gothic"/>
          <w:strike/>
          <w:highlight w:val="none"/>
        </w:rPr>
      </w:r>
    </w:p>
    <w:p w14:paraId="2FD6CC6E">
      <w:pPr>
        <w:pStyle w:val="1028"/>
        <w:numPr>
          <w:ilvl w:val="0"/>
          <w:numId w:val="4"/>
        </w:numPr>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t xml:space="preserve">Les 28 FdN ont-elles été en lien les unes avec les autres ?</w:t>
      </w:r>
      <w:r>
        <w:rPr>
          <w:rFonts w:ascii="Malgun Gothic" w:hAnsi="Malgun Gothic" w:eastAsia="Malgun Gothic"/>
        </w:rPr>
        <w:br/>
        <w:t xml:space="preserve">—&gt; certaines oui ! On peut faire des jeux autour de « trouve le lien entre ces 2 personnes », ou bien « trouve les n personnes qui ont x en commun » (ex : x = l’UNIVAC / avoir reçu tel prix)</w:t>
      </w:r>
      <w:r>
        <w:rPr>
          <w:rFonts w:ascii="Malgun Gothic" w:hAnsi="Malgun Gothic" w:eastAsia="Malgun Gothic"/>
        </w:rPr>
      </w:r>
      <w:r>
        <w:rPr>
          <w:rFonts w:ascii="Malgun Gothic" w:hAnsi="Malgun Gothic" w:eastAsia="Malgun Gothic"/>
        </w:rPr>
      </w:r>
    </w:p>
    <w:p w14:paraId="22DF3059">
      <w:pPr>
        <w:pStyle w:val="1028"/>
        <w:numPr>
          <w:ilvl w:val="0"/>
          <w:numId w:val="4"/>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Penser le parcours visiteur ?</w:t>
      </w:r>
      <w:r>
        <w:rPr>
          <w:rFonts w:ascii="Malgun Gothic" w:hAnsi="Malgun Gothic" w:eastAsia="Malgun Gothic"/>
          <w:highlight w:val="none"/>
        </w:rPr>
      </w:r>
      <w:r>
        <w:rPr>
          <w:rFonts w:ascii="Malgun Gothic" w:hAnsi="Malgun Gothic" w:eastAsia="Malgun Gothic"/>
          <w:highlight w:val="none"/>
        </w:rPr>
      </w:r>
    </w:p>
    <w:p w14:paraId="04C799F7">
      <w:pPr>
        <w:pStyle w:val="1028"/>
        <w:numPr>
          <w:ilvl w:val="0"/>
          <w:numId w:val="4"/>
        </w:numPr>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intégrer sur la borne d’arcade certains des jeux créés par elles (King’s quest,...)</w:t>
      </w:r>
      <w:r>
        <w:rPr>
          <w:rFonts w:ascii="Malgun Gothic" w:hAnsi="Malgun Gothic" w:eastAsia="Malgun Gothic"/>
          <w:highlight w:val="none"/>
        </w:rPr>
      </w:r>
      <w:r>
        <w:rPr>
          <w:rFonts w:ascii="Malgun Gothic" w:hAnsi="Malgun Gothic" w:eastAsia="Malgun Gothic"/>
          <w:highlight w:val="none"/>
        </w:rPr>
      </w:r>
    </w:p>
    <w:p w14:paraId="6E4044EB">
      <w:pPr>
        <w:pStyle w:val="1028"/>
        <w:numPr>
          <w:ilvl w:val="0"/>
          <w:numId w:val="4"/>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Articuler les</w:t>
      </w:r>
      <w:r>
        <w:rPr>
          <w:rFonts w:ascii="Malgun Gothic" w:hAnsi="Malgun Gothic" w:eastAsia="Malgun Gothic"/>
          <w:highlight w:val="none"/>
        </w:rPr>
        <w:t xml:space="preserve"> jeux autour des objectifs de cette expo : l’égalité femmes-hommes ? (rémunération : certaines ont œuvré pour la reconnaissance ? —&gt; </w:t>
      </w:r>
      <w:r>
        <w:rPr>
          <w:rFonts w:ascii="Malgun Gothic" w:hAnsi="Malgun Gothic" w:eastAsia="Malgun Gothic"/>
          <w:b/>
          <w:bCs/>
          <w:highlight w:val="none"/>
        </w:rPr>
        <w:t xml:space="preserve">comment ne pas invisibiliser ses collègues ou ses pairs</w:t>
      </w:r>
      <w:r>
        <w:rPr>
          <w:rFonts w:ascii="Malgun Gothic" w:hAnsi="Malgun Gothic" w:eastAsia="Malgun Gothic"/>
          <w:highlight w:val="none"/>
        </w:rPr>
        <w:t xml:space="preserve"> cf. Adèle Goldberg qui s’est fait piquer le travail de son équipe par Steve Jobs lors d’une visite d’Apple chez Xerox en 1979)</w:t>
      </w:r>
      <w:r>
        <w:rPr>
          <w:rFonts w:ascii="Malgun Gothic" w:hAnsi="Malgun Gothic" w:eastAsia="Malgun Gothic"/>
          <w:highlight w:val="none"/>
        </w:rPr>
      </w:r>
      <w:r>
        <w:rPr>
          <w:rFonts w:ascii="Malgun Gothic" w:hAnsi="Malgun Gothic" w:eastAsia="Malgun Gothic"/>
          <w:highlight w:val="none"/>
        </w:rPr>
      </w:r>
    </w:p>
    <w:p w14:paraId="008560DB">
      <w:pPr>
        <w:pStyle w:val="1028"/>
        <w:numPr>
          <w:ilvl w:val="0"/>
          <w:numId w:val="4"/>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pour les podcasts, on peut éventuellement essayer de fournir des musiques d’OST de certains jeux-vidéos (notamment Mystery House de Roberta Williams, mis au domaine public)</w:t>
      </w:r>
      <w:r>
        <w:rPr>
          <w:rFonts w:ascii="Malgun Gothic" w:hAnsi="Malgun Gothic" w:eastAsia="Malgun Gothic"/>
          <w:highlight w:val="none"/>
        </w:rPr>
        <w:t xml:space="preserve"> </w:t>
      </w:r>
      <w:r>
        <w:rPr>
          <w:rFonts w:ascii="Malgun Gothic" w:hAnsi="Malgun Gothic" w:eastAsia="Malgun Gothic"/>
          <w:highlight w:val="none"/>
        </w:rPr>
      </w:r>
      <w:r>
        <w:rPr>
          <w:rFonts w:ascii="Malgun Gothic" w:hAnsi="Malgun Gothic" w:eastAsia="Malgun Gothic"/>
          <w:highlight w:val="none"/>
        </w:rPr>
      </w:r>
    </w:p>
    <w:p w14:paraId="58F57935">
      <w:pPr>
        <w:pStyle w:val="1028"/>
        <w:numPr>
          <w:ilvl w:val="0"/>
          <w:numId w:val="4"/>
        </w:numPr>
        <w:pBdr/>
        <w:spacing w:line="240" w:lineRule="auto"/>
        <w:ind/>
        <w:rPr>
          <w:rFonts w:ascii="Malgun Gothic" w:hAnsi="Malgun Gothic" w:eastAsia="Malgun Gothic"/>
          <w:highlight w:val="none"/>
        </w:rPr>
      </w:pPr>
      <w:r>
        <w:rPr>
          <w:rFonts w:ascii="Malgun Gothic" w:hAnsi="Malgun Gothic" w:eastAsia="Malgun Gothic"/>
          <w:b w:val="0"/>
          <w:bCs w:val="0"/>
          <w:highlight w:val="none"/>
        </w:rPr>
        <w:t xml:space="preserve">Un jeu façon </w:t>
      </w:r>
      <w:r>
        <w:rPr>
          <w:rFonts w:ascii="Malgun Gothic" w:hAnsi="Malgun Gothic" w:eastAsia="Malgun Gothic"/>
          <w:b/>
          <w:bCs/>
          <w:highlight w:val="none"/>
        </w:rPr>
        <w:t xml:space="preserve">« timeline » (Asmodée) </w:t>
      </w:r>
      <w:r>
        <w:rPr>
          <w:rFonts w:ascii="Malgun Gothic" w:hAnsi="Malgun Gothic" w:eastAsia="Malgun Gothic"/>
          <w:highlight w:val="none"/>
        </w:rPr>
        <w:t xml:space="preserve">: ça peut être bien pour faire découvrir au public la culture générale sur l’histoire du numérique (plutôt que de chercher à faire gagner le public)</w:t>
      </w:r>
      <w:r>
        <w:rPr>
          <w:rFonts w:ascii="Malgun Gothic" w:hAnsi="Malgun Gothic" w:eastAsia="Malgun Gothic"/>
          <w:highlight w:val="none"/>
        </w:rPr>
      </w:r>
      <w:r>
        <w:rPr>
          <w:rFonts w:ascii="Malgun Gothic" w:hAnsi="Malgun Gothic" w:eastAsia="Malgun Gothic"/>
          <w:highlight w:val="none"/>
        </w:rPr>
      </w:r>
    </w:p>
    <w:p w14:paraId="6725C763">
      <w:pPr>
        <w:pStyle w:val="1028"/>
        <w:numPr>
          <w:ilvl w:val="0"/>
          <w:numId w:val="4"/>
        </w:numPr>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est-ce que le jeu peut s’adapter pour des petits groupes / classes ?</w:t>
      </w:r>
      <w:r>
        <w:rPr>
          <w:rFonts w:ascii="Malgun Gothic" w:hAnsi="Malgun Gothic" w:eastAsia="Malgun Gothic"/>
          <w:highlight w:val="none"/>
        </w:rPr>
      </w:r>
      <w:r>
        <w:rPr>
          <w:rFonts w:ascii="Malgun Gothic" w:hAnsi="Malgun Gothic" w:eastAsia="Malgun Gothic"/>
          <w:highlight w:val="none"/>
        </w:rPr>
      </w:r>
    </w:p>
    <w:p w14:paraId="3ECC01DC">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3FAB9814">
      <w:pPr>
        <w:pStyle w:val="1028"/>
        <w:pBdr/>
        <w:spacing w:line="240" w:lineRule="auto"/>
        <w:ind/>
        <w:rPr>
          <w:rFonts w:ascii="Arial" w:hAnsi="Arial" w:cs="Arial"/>
          <w:highlight w:val="none"/>
        </w:rPr>
      </w:pPr>
      <w:r>
        <w:rPr>
          <w:rFonts w:ascii="Arial" w:hAnsi="Arial" w:eastAsia="Arial" w:cs="Arial"/>
          <w:highlight w:val="none"/>
        </w:rPr>
      </w:r>
      <w:r>
        <w:rPr>
          <w:rFonts w:ascii="Arial" w:hAnsi="Arial" w:cs="Arial"/>
          <w:highlight w:val="none"/>
        </w:rPr>
      </w:r>
      <w:r>
        <w:rPr>
          <w:rFonts w:ascii="Arial" w:hAnsi="Arial" w:cs="Arial"/>
          <w:highlight w:val="none"/>
        </w:rPr>
      </w:r>
    </w:p>
    <w:p w14:paraId="041BE657">
      <w:pPr>
        <w:pStyle w:val="1035"/>
        <w:pBdr/>
        <w:spacing/>
        <w:ind/>
        <w:rPr>
          <w:rFonts w:ascii="Malgun Gothic" w:hAnsi="Malgun Gothic" w:eastAsia="Malgun Gothic"/>
          <w:sz w:val="36"/>
          <w:szCs w:val="36"/>
          <w:highlight w:val="cyan"/>
        </w:rPr>
      </w:pPr>
      <w:r>
        <w:rPr>
          <w:rFonts w:ascii="Malgun Gothic" w:hAnsi="Malgun Gothic" w:eastAsia="Malgun Gothic"/>
          <w:sz w:val="36"/>
          <w:szCs w:val="36"/>
          <w:highlight w:val="yellow"/>
        </w:rPr>
        <w:t xml:space="preserve">Projet 1 : jeu « Qui Sont-Elles ? »</w:t>
      </w:r>
      <w:r>
        <w:rPr>
          <w:rFonts w:ascii="Malgun Gothic" w:hAnsi="Malgun Gothic" w:eastAsia="Malgun Gothic"/>
          <w:sz w:val="36"/>
          <w:szCs w:val="36"/>
          <w:highlight w:val="cyan"/>
        </w:rPr>
      </w:r>
      <w:r>
        <w:rPr>
          <w:rFonts w:ascii="Malgun Gothic" w:hAnsi="Malgun Gothic" w:eastAsia="Malgun Gothic"/>
          <w:sz w:val="36"/>
          <w:szCs w:val="36"/>
          <w:highlight w:val="cyan"/>
        </w:rPr>
      </w:r>
    </w:p>
    <w:p w14:paraId="3E883A78">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Nous allons réaliser un jeu inspiré du </w:t>
      </w:r>
      <w:r>
        <w:rPr>
          <w:rFonts w:ascii="Malgun Gothic" w:hAnsi="Malgun Gothic" w:eastAsia="Malgun Gothic"/>
          <w:highlight w:val="none"/>
        </w:rPr>
        <w:t xml:space="preserve">« qui est-ce ? » avec un plateau et des portraits amovibles, </w:t>
      </w:r>
      <w:r>
        <w:rPr>
          <w:rFonts w:ascii="Malgun Gothic" w:hAnsi="Malgun Gothic" w:eastAsia="Malgun Gothic"/>
          <w:highlight w:val="none"/>
        </w:rPr>
        <w:t xml:space="preserve">à quoi viendront s’ajouter des cartes questions « défi ».</w:t>
      </w:r>
      <w:r>
        <w:rPr>
          <w:rFonts w:ascii="Malgun Gothic" w:hAnsi="Malgun Gothic" w:eastAsia="Malgun Gothic"/>
          <w:highlight w:val="none"/>
        </w:rPr>
      </w:r>
      <w:r>
        <w:rPr>
          <w:rFonts w:ascii="Malgun Gothic" w:hAnsi="Malgun Gothic" w:eastAsia="Malgun Gothic"/>
          <w:highlight w:val="none"/>
        </w:rPr>
      </w:r>
    </w:p>
    <w:p w14:paraId="4935FF32">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Vous imprimez ce jeu ? N’hésitez pas à partager des photos </w:t>
      </w:r>
      <w:r>
        <w:rPr>
          <w:rFonts w:ascii="Malgun Gothic" w:hAnsi="Malgun Gothic" w:eastAsia="Malgun Gothic"/>
          <w:highlight w:val="none"/>
        </w:rPr>
      </w:r>
      <w:r>
        <w:rPr>
          <w:rFonts w:ascii="Malgun Gothic" w:hAnsi="Malgun Gothic" w:eastAsia="Malgun Gothic"/>
          <w:highlight w:val="none"/>
        </w:rPr>
      </w:r>
    </w:p>
    <w:p w14:paraId="430A7206">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55D0108F">
      <w:pPr>
        <w:pStyle w:val="964"/>
        <w:pBdr/>
        <w:spacing/>
        <w:ind/>
        <w:rPr>
          <w:rFonts w:ascii="Malgun Gothic" w:hAnsi="Malgun Gothic" w:eastAsia="Malgun Gothic"/>
          <w:highlight w:val="none"/>
        </w:rPr>
      </w:pPr>
      <w:r>
        <w:rPr>
          <w:rFonts w:ascii="Malgun Gothic" w:hAnsi="Malgun Gothic" w:eastAsia="Malgun Gothic"/>
          <w:highlight w:val="none"/>
        </w:rPr>
        <w:t xml:space="preserve">Matériel nécessaire</w:t>
      </w:r>
      <w:r>
        <w:rPr>
          <w:rFonts w:ascii="Malgun Gothic" w:hAnsi="Malgun Gothic" w:eastAsia="Malgun Gothic"/>
          <w:highlight w:val="none"/>
        </w:rPr>
      </w:r>
      <w:r>
        <w:rPr>
          <w:rFonts w:ascii="Malgun Gothic" w:hAnsi="Malgun Gothic" w:eastAsia="Malgun Gothic"/>
          <w:highlight w:val="none"/>
        </w:rPr>
      </w:r>
    </w:p>
    <w:p w14:paraId="2124852F">
      <w:pPr>
        <w:pStyle w:val="965"/>
        <w:pBdr/>
        <w:spacing/>
        <w:ind/>
        <w:rPr>
          <w:rFonts w:ascii="Malgun Gothic" w:hAnsi="Malgun Gothic" w:eastAsia="Malgun Gothic"/>
          <w:highlight w:val="none"/>
        </w:rPr>
      </w:pPr>
      <w:r>
        <w:rPr>
          <w:rFonts w:ascii="Malgun Gothic" w:hAnsi="Malgun Gothic" w:eastAsia="Malgun Gothic"/>
          <w:highlight w:val="none"/>
        </w:rPr>
        <w:t xml:space="preserve">Compétences</w:t>
      </w:r>
      <w:r>
        <w:rPr>
          <w:rFonts w:ascii="Malgun Gothic" w:hAnsi="Malgun Gothic" w:eastAsia="Malgun Gothic"/>
          <w:highlight w:val="none"/>
        </w:rPr>
      </w:r>
      <w:r>
        <w:rPr>
          <w:rFonts w:ascii="Malgun Gothic" w:hAnsi="Malgun Gothic" w:eastAsia="Malgun Gothic"/>
          <w:highlight w:val="none"/>
        </w:rPr>
      </w:r>
    </w:p>
    <w:p w14:paraId="672D5453">
      <w:pPr>
        <w:pStyle w:val="1028"/>
        <w:numPr>
          <w:ilvl w:val="0"/>
          <w:numId w:val="6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Utiliser une imprimante 3D pour imprimer un modèle</w:t>
      </w:r>
      <w:r>
        <w:rPr>
          <w:rFonts w:ascii="Malgun Gothic" w:hAnsi="Malgun Gothic" w:eastAsia="Malgun Gothic"/>
          <w:highlight w:val="none"/>
        </w:rPr>
      </w:r>
      <w:r>
        <w:rPr>
          <w:rFonts w:ascii="Malgun Gothic" w:hAnsi="Malgun Gothic" w:eastAsia="Malgun Gothic"/>
          <w:highlight w:val="none"/>
        </w:rPr>
      </w:r>
    </w:p>
    <w:p w14:paraId="5AE678BB">
      <w:pPr>
        <w:pStyle w:val="1028"/>
        <w:numPr>
          <w:ilvl w:val="0"/>
          <w:numId w:val="6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Bureautique : imprimer une feuille avec les bons paramètres d’impression ; utiliser une plastifieuse</w:t>
      </w:r>
      <w:r>
        <w:rPr>
          <w:rFonts w:ascii="Malgun Gothic" w:hAnsi="Malgun Gothic" w:eastAsia="Malgun Gothic"/>
          <w:highlight w:val="none"/>
        </w:rPr>
      </w:r>
      <w:r>
        <w:rPr>
          <w:rFonts w:ascii="Malgun Gothic" w:hAnsi="Malgun Gothic" w:eastAsia="Malgun Gothic"/>
          <w:highlight w:val="none"/>
        </w:rPr>
      </w:r>
    </w:p>
    <w:p w14:paraId="09C47B64">
      <w:pPr>
        <w:pStyle w:val="1028"/>
        <w:numPr>
          <w:ilvl w:val="0"/>
          <w:numId w:val="6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Débrouillardise !</w:t>
      </w:r>
      <w:r>
        <w:rPr>
          <w:rFonts w:ascii="Malgun Gothic" w:hAnsi="Malgun Gothic" w:eastAsia="Malgun Gothic"/>
          <w:highlight w:val="none"/>
        </w:rPr>
      </w:r>
      <w:r>
        <w:rPr>
          <w:rFonts w:ascii="Malgun Gothic" w:hAnsi="Malgun Gothic" w:eastAsia="Malgun Gothic"/>
          <w:highlight w:val="none"/>
        </w:rPr>
      </w:r>
    </w:p>
    <w:p w14:paraId="2B1E862D">
      <w:pPr>
        <w:pStyle w:val="1028"/>
        <w:pBdr/>
        <w:spacing w:line="240" w:lineRule="auto"/>
        <w:ind/>
        <w:rPr>
          <w:rFonts w:ascii="Malgun Gothic" w:hAnsi="Malgun Gothic" w:eastAsia="Malgun Gothic"/>
          <w:sz w:val="18"/>
          <w:szCs w:val="18"/>
          <w:highlight w:val="none"/>
        </w:rPr>
      </w:pPr>
      <w:r>
        <w:rPr>
          <w:rFonts w:ascii="Malgun Gothic" w:hAnsi="Malgun Gothic" w:eastAsia="Malgun Gothic"/>
          <w:sz w:val="18"/>
          <w:szCs w:val="18"/>
          <w:highlight w:val="none"/>
        </w:rPr>
        <w:t xml:space="preserve">Note : </w:t>
      </w:r>
      <w:r>
        <w:rPr>
          <w:rFonts w:ascii="Malgun Gothic" w:hAnsi="Malgun Gothic" w:eastAsia="Malgun Gothic"/>
          <w:b/>
          <w:bCs/>
          <w:sz w:val="18"/>
          <w:szCs w:val="18"/>
          <w:highlight w:val="none"/>
        </w:rPr>
        <w:t xml:space="preserve">si vous souhaitez modifier le jeu</w:t>
      </w:r>
      <w:r>
        <w:rPr>
          <w:rFonts w:ascii="Malgun Gothic" w:hAnsi="Malgun Gothic" w:eastAsia="Malgun Gothic"/>
          <w:sz w:val="18"/>
          <w:szCs w:val="18"/>
          <w:highlight w:val="none"/>
        </w:rPr>
        <w:t xml:space="preserve">, il faut potentiellement un</w:t>
      </w:r>
      <w:r>
        <w:rPr>
          <w:rFonts w:ascii="Malgun Gothic" w:hAnsi="Malgun Gothic" w:eastAsia="Malgun Gothic"/>
          <w:sz w:val="18"/>
          <w:szCs w:val="18"/>
          <w:highlight w:val="none"/>
        </w:rPr>
        <w:t xml:space="preserve"> niveau intermédiaire sur Impress, tinkercad, et logiciel de retouche d’image (GIMP). Libre à vous d’utiliser d’autres logiciels, ceux que nous avons choisis ont l’avantage d’être gratuits, éthiques (sauf tinkercad) et de permettre du travail de précision.</w:t>
      </w:r>
      <w:r>
        <w:rPr>
          <w:rFonts w:ascii="Malgun Gothic" w:hAnsi="Malgun Gothic" w:eastAsia="Malgun Gothic"/>
          <w:sz w:val="18"/>
          <w:szCs w:val="18"/>
          <w:highlight w:val="none"/>
        </w:rPr>
      </w:r>
      <w:r>
        <w:rPr>
          <w:rFonts w:ascii="Malgun Gothic" w:hAnsi="Malgun Gothic" w:eastAsia="Malgun Gothic"/>
          <w:sz w:val="18"/>
          <w:szCs w:val="18"/>
          <w:highlight w:val="none"/>
        </w:rPr>
      </w:r>
    </w:p>
    <w:p w14:paraId="613C66D2">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03840FE5">
      <w:pPr>
        <w:pStyle w:val="965"/>
        <w:pBdr/>
        <w:spacing/>
        <w:ind/>
        <w:rPr>
          <w:rFonts w:ascii="Malgun Gothic" w:hAnsi="Malgun Gothic" w:eastAsia="Malgun Gothic"/>
          <w:highlight w:val="none"/>
        </w:rPr>
      </w:pPr>
      <w:r>
        <w:rPr>
          <w:rFonts w:ascii="Malgun Gothic" w:hAnsi="Malgun Gothic" w:eastAsia="Malgun Gothic"/>
          <w:highlight w:val="none"/>
        </w:rPr>
        <w:t xml:space="preserve">Logiciels</w:t>
      </w:r>
      <w:r>
        <w:rPr>
          <w:rFonts w:ascii="Malgun Gothic" w:hAnsi="Malgun Gothic" w:eastAsia="Malgun Gothic"/>
          <w:highlight w:val="none"/>
        </w:rPr>
      </w:r>
      <w:r>
        <w:rPr>
          <w:rFonts w:ascii="Malgun Gothic" w:hAnsi="Malgun Gothic" w:eastAsia="Malgun Gothic"/>
          <w:highlight w:val="none"/>
        </w:rPr>
      </w:r>
    </w:p>
    <w:p w14:paraId="52C2A4BF">
      <w:pPr>
        <w:pStyle w:val="1028"/>
        <w:numPr>
          <w:ilvl w:val="0"/>
          <w:numId w:val="48"/>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LibreOffice Impress</w:t>
      </w:r>
      <w:r>
        <w:rPr>
          <w:rFonts w:ascii="Malgun Gothic" w:hAnsi="Malgun Gothic" w:eastAsia="Malgun Gothic"/>
          <w:highlight w:val="none"/>
        </w:rPr>
      </w:r>
      <w:r>
        <w:rPr>
          <w:rFonts w:ascii="Malgun Gothic" w:hAnsi="Malgun Gothic" w:eastAsia="Malgun Gothic"/>
          <w:highlight w:val="none"/>
        </w:rPr>
      </w:r>
    </w:p>
    <w:p w14:paraId="7616A8C9">
      <w:pPr>
        <w:pStyle w:val="1028"/>
        <w:numPr>
          <w:ilvl w:val="0"/>
          <w:numId w:val="48"/>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Microsoft Word</w:t>
        <w:br/>
      </w:r>
      <w:r>
        <w:rPr>
          <w:rFonts w:ascii="Malgun Gothic" w:hAnsi="Malgun Gothic" w:eastAsia="Malgun Gothic"/>
          <w:sz w:val="18"/>
          <w:szCs w:val="18"/>
          <w:highlight w:val="none"/>
        </w:rPr>
        <w:t xml:space="preserve">—&gt; Possible de remplacer par </w:t>
      </w:r>
      <w:r>
        <w:rPr>
          <w:rFonts w:ascii="Malgun Gothic" w:hAnsi="Malgun Gothic" w:eastAsia="Malgun Gothic"/>
          <w:sz w:val="18"/>
          <w:szCs w:val="18"/>
          <w:highlight w:val="none"/>
        </w:rPr>
        <w:t xml:space="preserve">LibreOffice</w:t>
      </w:r>
      <w:r>
        <w:rPr>
          <w:rFonts w:ascii="Malgun Gothic" w:hAnsi="Malgun Gothic" w:eastAsia="Malgun Gothic"/>
          <w:sz w:val="18"/>
          <w:szCs w:val="18"/>
          <w:highlight w:val="none"/>
        </w:rPr>
        <w:t xml:space="preserve"> Writer mais nécessitera de vérifier que le document livret s’imprime correctement.</w:t>
      </w:r>
      <w:r>
        <w:rPr>
          <w:rFonts w:ascii="Malgun Gothic" w:hAnsi="Malgun Gothic" w:eastAsia="Malgun Gothic"/>
          <w:highlight w:val="none"/>
        </w:rPr>
      </w:r>
      <w:r>
        <w:rPr>
          <w:rFonts w:ascii="Malgun Gothic" w:hAnsi="Malgun Gothic" w:eastAsia="Malgun Gothic"/>
          <w:highlight w:val="none"/>
        </w:rPr>
      </w:r>
    </w:p>
    <w:p w14:paraId="4996219F">
      <w:pPr>
        <w:pStyle w:val="1028"/>
        <w:numPr>
          <w:ilvl w:val="0"/>
          <w:numId w:val="48"/>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PrusaSlicer pour préparer à l’impression les fichiers 3D</w:t>
      </w:r>
      <w:r>
        <w:rPr>
          <w:rFonts w:ascii="Malgun Gothic" w:hAnsi="Malgun Gothic" w:eastAsia="Malgun Gothic"/>
          <w:highlight w:val="none"/>
        </w:rPr>
      </w:r>
      <w:r>
        <w:rPr>
          <w:rFonts w:ascii="Malgun Gothic" w:hAnsi="Malgun Gothic" w:eastAsia="Malgun Gothic"/>
          <w:highlight w:val="none"/>
        </w:rPr>
      </w:r>
    </w:p>
    <w:p w14:paraId="275B7948">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663743C6">
      <w:pPr>
        <w:pStyle w:val="965"/>
        <w:pBdr/>
        <w:spacing/>
        <w:ind/>
        <w:rPr>
          <w:rFonts w:ascii="Malgun Gothic" w:hAnsi="Malgun Gothic" w:eastAsia="Malgun Gothic"/>
          <w:highlight w:val="none"/>
        </w:rPr>
      </w:pPr>
      <w:r>
        <w:rPr>
          <w:rFonts w:ascii="Malgun Gothic" w:hAnsi="Malgun Gothic" w:eastAsia="Malgun Gothic"/>
          <w:highlight w:val="none"/>
        </w:rPr>
        <w:t xml:space="preserve">Matériel &amp; </w:t>
      </w:r>
      <w:r>
        <w:rPr>
          <w:rFonts w:ascii="Malgun Gothic" w:hAnsi="Malgun Gothic" w:eastAsia="Malgun Gothic"/>
          <w:highlight w:val="none"/>
        </w:rPr>
        <w:t xml:space="preserve">consommables</w:t>
      </w:r>
      <w:r>
        <w:rPr>
          <w:rFonts w:ascii="Malgun Gothic" w:hAnsi="Malgun Gothic" w:eastAsia="Malgun Gothic"/>
          <w:highlight w:val="none"/>
        </w:rPr>
      </w:r>
      <w:r>
        <w:rPr>
          <w:rFonts w:ascii="Malgun Gothic" w:hAnsi="Malgun Gothic" w:eastAsia="Malgun Gothic"/>
          <w:highlight w:val="none"/>
        </w:rPr>
      </w:r>
    </w:p>
    <w:p w14:paraId="76DB7D8D">
      <w:pPr>
        <w:pStyle w:val="1028"/>
        <w:numPr>
          <w:ilvl w:val="0"/>
          <w:numId w:val="50"/>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Une imprimante papier, couleur, prenant en charge les format A4 (et </w:t>
      </w:r>
      <w:r>
        <w:rPr>
          <w:rFonts w:ascii="Malgun Gothic" w:hAnsi="Malgun Gothic" w:eastAsia="Malgun Gothic"/>
          <w:highlight w:val="none"/>
        </w:rPr>
        <w:t xml:space="preserve">A3 </w:t>
      </w:r>
      <w:r>
        <w:rPr>
          <w:rFonts w:ascii="Malgun Gothic" w:hAnsi="Malgun Gothic" w:eastAsia="Malgun Gothic"/>
          <w:highlight w:val="none"/>
        </w:rPr>
        <w:t xml:space="preserve">idéalement)</w:t>
      </w:r>
      <w:r>
        <w:rPr>
          <w:rFonts w:ascii="Malgun Gothic" w:hAnsi="Malgun Gothic" w:eastAsia="Malgun Gothic"/>
          <w:highlight w:val="none"/>
        </w:rPr>
      </w:r>
      <w:r>
        <w:rPr>
          <w:rFonts w:ascii="Malgun Gothic" w:hAnsi="Malgun Gothic" w:eastAsia="Malgun Gothic"/>
          <w:highlight w:val="none"/>
        </w:rPr>
      </w:r>
    </w:p>
    <w:p w14:paraId="4D03776B">
      <w:pPr>
        <w:pStyle w:val="1028"/>
        <w:numPr>
          <w:ilvl w:val="0"/>
          <w:numId w:val="56"/>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Feuilles papier </w:t>
      </w:r>
      <w:r>
        <w:rPr>
          <w:rFonts w:ascii="Malgun Gothic" w:hAnsi="Malgun Gothic" w:eastAsia="Malgun Gothic"/>
          <w:highlight w:val="none"/>
        </w:rPr>
        <w:t xml:space="preserve">format A4 (et </w:t>
      </w:r>
      <w:r>
        <w:rPr>
          <w:rFonts w:ascii="Malgun Gothic" w:hAnsi="Malgun Gothic" w:eastAsia="Malgun Gothic"/>
          <w:highlight w:val="none"/>
        </w:rPr>
        <w:t xml:space="preserve">A3 </w:t>
      </w:r>
      <w:r>
        <w:rPr>
          <w:rFonts w:ascii="Malgun Gothic" w:hAnsi="Malgun Gothic" w:eastAsia="Malgun Gothic"/>
          <w:highlight w:val="none"/>
        </w:rPr>
        <w:t xml:space="preserve">idéalement)</w:t>
      </w:r>
      <w:r>
        <w:rPr>
          <w:rFonts w:ascii="Malgun Gothic" w:hAnsi="Malgun Gothic" w:eastAsia="Malgun Gothic"/>
          <w:highlight w:val="none"/>
        </w:rPr>
      </w:r>
      <w:r>
        <w:rPr>
          <w:rFonts w:ascii="Malgun Gothic" w:hAnsi="Malgun Gothic" w:eastAsia="Malgun Gothic"/>
          <w:highlight w:val="none"/>
        </w:rPr>
      </w:r>
    </w:p>
    <w:p w14:paraId="5DEE9C47">
      <w:pPr>
        <w:pStyle w:val="1028"/>
        <w:numPr>
          <w:ilvl w:val="0"/>
          <w:numId w:val="50"/>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Une plastifieuse </w:t>
      </w:r>
      <w:r>
        <w:rPr>
          <w:rFonts w:ascii="Malgun Gothic" w:hAnsi="Malgun Gothic" w:eastAsia="Malgun Gothic"/>
          <w:highlight w:val="none"/>
        </w:rPr>
        <w:t xml:space="preserve">prenant en charge les format A4 (et </w:t>
      </w:r>
      <w:r>
        <w:rPr>
          <w:rFonts w:ascii="Malgun Gothic" w:hAnsi="Malgun Gothic" w:eastAsia="Malgun Gothic"/>
          <w:highlight w:val="none"/>
        </w:rPr>
        <w:t xml:space="preserve">A3 </w:t>
      </w:r>
      <w:r>
        <w:rPr>
          <w:rFonts w:ascii="Malgun Gothic" w:hAnsi="Malgun Gothic" w:eastAsia="Malgun Gothic"/>
          <w:highlight w:val="none"/>
        </w:rPr>
        <w:t xml:space="preserve">idéalement)</w:t>
      </w:r>
      <w:r>
        <w:rPr>
          <w:rFonts w:ascii="Malgun Gothic" w:hAnsi="Malgun Gothic" w:eastAsia="Malgun Gothic"/>
          <w:highlight w:val="none"/>
        </w:rPr>
      </w:r>
      <w:r>
        <w:rPr>
          <w:rFonts w:ascii="Malgun Gothic" w:hAnsi="Malgun Gothic" w:eastAsia="Malgun Gothic"/>
          <w:highlight w:val="none"/>
        </w:rPr>
      </w:r>
    </w:p>
    <w:p w14:paraId="0BCC0F23">
      <w:pPr>
        <w:pStyle w:val="1028"/>
        <w:numPr>
          <w:ilvl w:val="0"/>
          <w:numId w:val="59"/>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Pochettes pour plastifieuse, format A4 (et A3 idéalement)</w:t>
      </w:r>
      <w:r>
        <w:rPr>
          <w:rFonts w:ascii="Malgun Gothic" w:hAnsi="Malgun Gothic" w:eastAsia="Malgun Gothic"/>
          <w:highlight w:val="none"/>
        </w:rPr>
      </w:r>
      <w:r>
        <w:rPr>
          <w:rFonts w:ascii="Malgun Gothic" w:hAnsi="Malgun Gothic" w:eastAsia="Malgun Gothic"/>
          <w:highlight w:val="none"/>
        </w:rPr>
      </w:r>
    </w:p>
    <w:p w14:paraId="05EF9A66">
      <w:pPr>
        <w:pStyle w:val="1028"/>
        <w:numPr>
          <w:ilvl w:val="0"/>
          <w:numId w:val="50"/>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Imprimante 3D modèle : Prusa Mini+</w:t>
      </w:r>
      <w:r>
        <w:rPr>
          <w:rFonts w:ascii="Malgun Gothic" w:hAnsi="Malgun Gothic" w:eastAsia="Malgun Gothic"/>
          <w:highlight w:val="none"/>
        </w:rPr>
      </w:r>
      <w:r>
        <w:rPr>
          <w:rFonts w:ascii="Malgun Gothic" w:hAnsi="Malgun Gothic" w:eastAsia="Malgun Gothic"/>
          <w:highlight w:val="none"/>
        </w:rPr>
      </w:r>
    </w:p>
    <w:p w14:paraId="4C53D0CC">
      <w:pPr>
        <w:pStyle w:val="1028"/>
        <w:numPr>
          <w:ilvl w:val="0"/>
          <w:numId w:val="58"/>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Bobine de fil (</w:t>
      </w:r>
      <w:r>
        <w:rPr>
          <w:rFonts w:ascii="Malgun Gothic" w:hAnsi="Malgun Gothic" w:eastAsia="Malgun Gothic"/>
          <w:highlight w:val="none"/>
        </w:rPr>
        <w:t xml:space="preserve">PLA</w:t>
      </w:r>
      <w:r>
        <w:rPr>
          <w:rFonts w:ascii="Malgun Gothic" w:hAnsi="Malgun Gothic" w:eastAsia="Malgun Gothic"/>
          <w:highlight w:val="none"/>
        </w:rPr>
        <w:t xml:space="preserve">) pour imprimante 3D</w:t>
      </w:r>
      <w:r>
        <w:rPr>
          <w:rFonts w:ascii="Malgun Gothic" w:hAnsi="Malgun Gothic" w:eastAsia="Malgun Gothic"/>
          <w:highlight w:val="none"/>
        </w:rPr>
      </w:r>
      <w:r>
        <w:rPr>
          <w:rFonts w:ascii="Malgun Gothic" w:hAnsi="Malgun Gothic" w:eastAsia="Malgun Gothic"/>
          <w:highlight w:val="none"/>
        </w:rPr>
      </w:r>
    </w:p>
    <w:p w14:paraId="527C713D">
      <w:pPr>
        <w:pStyle w:val="1028"/>
        <w:numPr>
          <w:ilvl w:val="0"/>
          <w:numId w:val="50"/>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Paire de ciseaux</w:t>
      </w:r>
      <w:r>
        <w:rPr>
          <w:rFonts w:ascii="Malgun Gothic" w:hAnsi="Malgun Gothic" w:eastAsia="Malgun Gothic"/>
          <w:highlight w:val="none"/>
        </w:rPr>
        <w:t xml:space="preserve">, ruban adhésif transparent, colle à papier (un tube peut suffire)</w:t>
      </w:r>
      <w:r>
        <w:rPr>
          <w:rFonts w:ascii="Malgun Gothic" w:hAnsi="Malgun Gothic" w:eastAsia="Malgun Gothic"/>
          <w:highlight w:val="none"/>
        </w:rPr>
      </w:r>
      <w:r>
        <w:rPr>
          <w:rFonts w:ascii="Malgun Gothic" w:hAnsi="Malgun Gothic" w:eastAsia="Malgun Gothic"/>
          <w:highlight w:val="none"/>
        </w:rPr>
      </w:r>
    </w:p>
    <w:p w14:paraId="1BA02FA3">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2F42871D">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Note : aucune « intelligence artificielle » générative ou autre n’a été utilisée pour cette première version.</w:t>
      </w:r>
      <w:r>
        <w:rPr>
          <w:rFonts w:ascii="Malgun Gothic" w:hAnsi="Malgun Gothic" w:eastAsia="Malgun Gothic"/>
          <w:highlight w:val="none"/>
        </w:rPr>
      </w:r>
      <w:r>
        <w:rPr>
          <w:rFonts w:ascii="Malgun Gothic" w:hAnsi="Malgun Gothic" w:eastAsia="Malgun Gothic"/>
          <w:highlight w:val="none"/>
        </w:rPr>
      </w:r>
    </w:p>
    <w:p w14:paraId="3390BAC6">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022A1647">
      <w:pPr>
        <w:pStyle w:val="964"/>
        <w:pBdr/>
        <w:spacing/>
        <w:ind/>
        <w:rPr>
          <w:rFonts w:ascii="Malgun Gothic" w:hAnsi="Malgun Gothic" w:eastAsia="Malgun Gothic"/>
          <w:highlight w:val="none"/>
        </w:rPr>
      </w:pPr>
      <w:r>
        <w:rPr>
          <w:rStyle w:val="976"/>
          <w:rFonts w:ascii="Malgun Gothic" w:hAnsi="Malgun Gothic" w:eastAsia="Malgun Gothic"/>
        </w:rPr>
        <w:t xml:space="preserve">Charte graphique</w:t>
      </w:r>
      <w:r>
        <w:rPr>
          <w:rFonts w:ascii="Malgun Gothic" w:hAnsi="Malgun Gothic" w:eastAsia="Malgun Gothic"/>
          <w:highlight w:val="none"/>
        </w:rPr>
      </w:r>
      <w:r>
        <w:rPr>
          <w:rFonts w:ascii="Malgun Gothic" w:hAnsi="Malgun Gothic" w:eastAsia="Malgun Gothic"/>
          <w:highlight w:val="none"/>
        </w:rPr>
      </w:r>
    </w:p>
    <w:p w14:paraId="55104E36">
      <w:pPr>
        <w:pStyle w:val="965"/>
        <w:pBdr/>
        <w:spacing/>
        <w:ind/>
        <w:rPr>
          <w:rFonts w:ascii="Malgun Gothic" w:hAnsi="Malgun Gothic" w:eastAsia="Malgun Gothic"/>
          <w:highlight w:val="none"/>
        </w:rPr>
      </w:pPr>
      <w:r>
        <w:rPr>
          <w:rFonts w:ascii="Malgun Gothic" w:hAnsi="Malgun Gothic" w:eastAsia="Malgun Gothic"/>
          <w:highlight w:val="none"/>
        </w:rPr>
        <w:t xml:space="preserve">FALC - </w:t>
      </w:r>
      <w:r>
        <w:rPr>
          <w:rFonts w:ascii="Malgun Gothic" w:hAnsi="Malgun Gothic" w:eastAsia="Malgun Gothic"/>
          <w:highlight w:val="none"/>
        </w:rPr>
        <w:t xml:space="preserve">Facile A Lire et à Comprendre</w:t>
      </w:r>
      <w:r>
        <w:rPr>
          <w:rFonts w:ascii="Malgun Gothic" w:hAnsi="Malgun Gothic" w:eastAsia="Malgun Gothic"/>
          <w:highlight w:val="none"/>
        </w:rPr>
      </w:r>
      <w:r>
        <w:rPr>
          <w:rFonts w:ascii="Malgun Gothic" w:hAnsi="Malgun Gothic" w:eastAsia="Malgun Gothic"/>
          <w:highlight w:val="none"/>
        </w:rPr>
      </w:r>
    </w:p>
    <w:p w14:paraId="146F3E66">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Le projet suit certaines des recommandations FALC (Facile A Lire et à Comprendre)</w:t>
      </w:r>
      <w:r>
        <w:rPr>
          <w:rFonts w:ascii="Malgun Gothic" w:hAnsi="Malgun Gothic" w:eastAsia="Malgun Gothic"/>
          <w:highlight w:val="none"/>
        </w:rPr>
      </w:r>
      <w:r>
        <w:rPr>
          <w:rFonts w:ascii="Malgun Gothic" w:hAnsi="Malgun Gothic" w:eastAsia="Malgun Gothic"/>
          <w:highlight w:val="none"/>
        </w:rPr>
      </w:r>
    </w:p>
    <w:p w14:paraId="521BFD00">
      <w:pPr>
        <w:pStyle w:val="1028"/>
        <w:numPr>
          <w:ilvl w:val="0"/>
          <w:numId w:val="42"/>
        </w:numPr>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Les cartes sont en format paysage ;</w:t>
      </w:r>
      <w:r>
        <w:rPr>
          <w:rFonts w:ascii="Malgun Gothic" w:hAnsi="Malgun Gothic" w:eastAsia="Malgun Gothic"/>
          <w:highlight w:val="none"/>
        </w:rPr>
      </w:r>
      <w:r>
        <w:rPr>
          <w:rFonts w:ascii="Malgun Gothic" w:hAnsi="Malgun Gothic" w:eastAsia="Malgun Gothic"/>
          <w:highlight w:val="none"/>
        </w:rPr>
      </w:r>
    </w:p>
    <w:p w14:paraId="2B7B832A">
      <w:pPr>
        <w:pStyle w:val="1028"/>
        <w:numPr>
          <w:ilvl w:val="0"/>
          <w:numId w:val="42"/>
        </w:numPr>
        <w:pBdr/>
        <w:spacing w:line="240" w:lineRule="auto"/>
        <w:ind/>
        <w:rPr/>
      </w:pPr>
      <w:r>
        <w:rPr>
          <w:rFonts w:ascii="Malgun Gothic" w:hAnsi="Malgun Gothic" w:eastAsia="Malgun Gothic"/>
          <w:highlight w:val="none"/>
        </w:rPr>
        <w:t xml:space="preserve">Les couleurs sont contrastées ;</w:t>
      </w:r>
      <w:r/>
    </w:p>
    <w:p w14:paraId="68E73B09">
      <w:pPr>
        <w:pStyle w:val="1028"/>
        <w:numPr>
          <w:ilvl w:val="0"/>
          <w:numId w:val="42"/>
        </w:numPr>
        <w:pBdr/>
        <w:spacing w:line="240" w:lineRule="auto"/>
        <w:ind/>
        <w:rPr/>
      </w:pPr>
      <w:r>
        <w:rPr>
          <w:rFonts w:ascii="Malgun Gothic" w:hAnsi="Malgun Gothic" w:eastAsia="Malgun Gothic"/>
          <w:highlight w:val="none"/>
        </w:rPr>
        <w:t xml:space="preserve">Les informations importantes sont en gras et dans une couleur différente ;</w:t>
      </w:r>
      <w:r/>
    </w:p>
    <w:p w14:paraId="29128C0F">
      <w:pPr>
        <w:pStyle w:val="1028"/>
        <w:numPr>
          <w:ilvl w:val="0"/>
          <w:numId w:val="42"/>
        </w:numPr>
        <w:pBdr/>
        <w:spacing w:line="240" w:lineRule="auto"/>
        <w:ind/>
        <w:rPr/>
      </w:pPr>
      <w:r>
        <w:rPr>
          <w:rFonts w:ascii="Malgun Gothic" w:hAnsi="Malgun Gothic" w:eastAsia="Malgun Gothic"/>
          <w:highlight w:val="none"/>
        </w:rPr>
        <w:t xml:space="preserve">Les coupures de texte entre 2 lignes sont placées pour faciliter la compréhension des différents blocs de phrase ;</w:t>
      </w:r>
      <w:r/>
    </w:p>
    <w:p w14:paraId="46868249">
      <w:pPr>
        <w:pStyle w:val="1028"/>
        <w:numPr>
          <w:ilvl w:val="0"/>
          <w:numId w:val="42"/>
        </w:numPr>
        <w:pBdr/>
        <w:spacing w:line="240" w:lineRule="auto"/>
        <w:ind/>
        <w:rPr/>
      </w:pPr>
      <w:r>
        <w:rPr>
          <w:rFonts w:ascii="Malgun Gothic" w:hAnsi="Malgun Gothic" w:eastAsia="Malgun Gothic"/>
          <w:highlight w:val="none"/>
        </w:rPr>
        <w:t xml:space="preserve">Les listes de réponses sont mises en liste à puces (•) ;</w:t>
      </w:r>
      <w:r/>
    </w:p>
    <w:p w14:paraId="22F33FA5">
      <w:pPr>
        <w:pStyle w:val="1028"/>
        <w:numPr>
          <w:ilvl w:val="0"/>
          <w:numId w:val="42"/>
        </w:numPr>
        <w:pBdr/>
        <w:spacing w:line="240" w:lineRule="auto"/>
        <w:ind/>
        <w:rPr/>
      </w:pPr>
      <w:r>
        <w:rPr>
          <w:rFonts w:ascii="Malgun Gothic" w:hAnsi="Malgun Gothic" w:eastAsia="Malgun Gothic"/>
          <w:highlight w:val="none"/>
        </w:rPr>
        <w:t xml:space="preserve">Pour les textes à lire, la taille de texte est égale ou supérieure à Arial 14, le plus souvent possible ;</w:t>
      </w:r>
      <w:r/>
    </w:p>
    <w:p w14:paraId="6FE0DAD7">
      <w:pPr>
        <w:pStyle w:val="1028"/>
        <w:numPr>
          <w:ilvl w:val="0"/>
          <w:numId w:val="42"/>
        </w:numPr>
        <w:pBdr/>
        <w:spacing w:line="240" w:lineRule="auto"/>
        <w:ind/>
        <w:rPr/>
      </w:pPr>
      <w:r>
        <w:rPr>
          <w:rFonts w:ascii="Malgun Gothic" w:hAnsi="Malgun Gothic" w:eastAsia="Malgun Gothic"/>
          <w:highlight w:val="none"/>
        </w:rPr>
        <w:t xml:space="preserve">Pour les textes à lire, la police de caractère est sans empattement et avec des écarts de caractères raisonnables (Arial) ;</w:t>
      </w:r>
      <w:r/>
    </w:p>
    <w:p w14:paraId="17F0DFFB">
      <w:pPr>
        <w:pStyle w:val="1028"/>
        <w:numPr>
          <w:ilvl w:val="0"/>
          <w:numId w:val="42"/>
        </w:numPr>
        <w:pBdr/>
        <w:spacing w:line="240" w:lineRule="auto"/>
        <w:ind/>
        <w:rPr/>
      </w:pPr>
      <w:r>
        <w:rPr>
          <w:rFonts w:ascii="Malgun Gothic" w:hAnsi="Malgun Gothic" w:eastAsia="Malgun Gothic"/>
          <w:highlight w:val="none"/>
        </w:rPr>
        <w:t xml:space="preserve">Les textes importants ne sont jamais en italique.</w:t>
      </w:r>
      <w:r/>
    </w:p>
    <w:p w14:paraId="3B962EBA">
      <w:pPr>
        <w:pStyle w:val="1028"/>
        <w:pBdr/>
        <w:spacing w:line="240" w:lineRule="auto"/>
        <w:ind/>
        <w:rPr/>
      </w:pPr>
      <w:r>
        <w:rPr>
          <w:rFonts w:ascii="Malgun Gothic" w:hAnsi="Malgun Gothic" w:eastAsia="Malgun Gothic"/>
          <w:highlight w:val="none"/>
        </w:rPr>
      </w:r>
      <w:r/>
    </w:p>
    <w:p w14:paraId="21977932">
      <w:pPr>
        <w:pStyle w:val="1028"/>
        <w:pBdr/>
        <w:spacing w:line="240" w:lineRule="auto"/>
        <w:ind/>
        <w:rPr/>
      </w:pPr>
      <w:r>
        <w:rPr>
          <w:rFonts w:ascii="Malgun Gothic" w:hAnsi="Malgun Gothic" w:eastAsia="Malgun Gothic"/>
          <w:highlight w:val="none"/>
        </w:rPr>
        <w:t xml:space="preserve">Quelques exceptions :</w:t>
      </w:r>
      <w:r/>
    </w:p>
    <w:p w14:paraId="490EE5BA">
      <w:pPr>
        <w:pStyle w:val="1028"/>
        <w:numPr>
          <w:ilvl w:val="0"/>
          <w:numId w:val="43"/>
        </w:numPr>
        <w:pBdr/>
        <w:spacing w:line="240" w:lineRule="auto"/>
        <w:ind/>
        <w:rPr/>
      </w:pPr>
      <w:r>
        <w:rPr>
          <w:rFonts w:ascii="Malgun Gothic" w:hAnsi="Malgun Gothic" w:eastAsia="Malgun Gothic"/>
          <w:highlight w:val="none"/>
        </w:rPr>
        <w:t xml:space="preserve">Par manque de place, une partie du texte sur le flap de Karen Spärck Jones utilise une police de caractère condensée (Arial Nova Cond) ;</w:t>
      </w:r>
      <w:r/>
    </w:p>
    <w:p w14:paraId="266D7767">
      <w:pPr>
        <w:pStyle w:val="1028"/>
        <w:numPr>
          <w:ilvl w:val="0"/>
          <w:numId w:val="43"/>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Par manque de place, certaines listes de réponses sur les cartes sont en Arial 13, voire 12.</w:t>
      </w:r>
      <w:r>
        <w:rPr>
          <w:rFonts w:ascii="Malgun Gothic" w:hAnsi="Malgun Gothic" w:eastAsia="Malgun Gothic"/>
          <w:highlight w:val="none"/>
        </w:rPr>
      </w:r>
      <w:r>
        <w:rPr>
          <w:rFonts w:ascii="Malgun Gothic" w:hAnsi="Malgun Gothic" w:eastAsia="Malgun Gothic"/>
          <w:highlight w:val="none"/>
        </w:rPr>
      </w:r>
    </w:p>
    <w:p w14:paraId="748FBC8F">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79E8480D">
      <w:pPr>
        <w:pStyle w:val="965"/>
        <w:pBdr/>
        <w:spacing/>
        <w:ind/>
        <w:rPr>
          <w:rFonts w:ascii="Malgun Gothic" w:hAnsi="Malgun Gothic" w:eastAsia="Malgun Gothic"/>
          <w:highlight w:val="none"/>
        </w:rPr>
      </w:pPr>
      <w:r>
        <w:rPr>
          <w:rFonts w:ascii="Malgun Gothic" w:hAnsi="Malgun Gothic" w:eastAsia="Malgun Gothic"/>
          <w:highlight w:val="none"/>
        </w:rPr>
        <w:t xml:space="preserve">Couleurs</w:t>
      </w:r>
      <w:r>
        <w:rPr>
          <w:rFonts w:ascii="Malgun Gothic" w:hAnsi="Malgun Gothic" w:eastAsia="Malgun Gothic"/>
          <w:highlight w:val="none"/>
        </w:rPr>
      </w:r>
      <w:r>
        <w:rPr>
          <w:rFonts w:ascii="Malgun Gothic" w:hAnsi="Malgun Gothic" w:eastAsia="Malgun Gothic"/>
          <w:highlight w:val="none"/>
        </w:rPr>
      </w:r>
    </w:p>
    <w:p w14:paraId="1500496A">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Les couleurs utilisées pour les visuels imprimés sont les suivantes :</w:t>
      </w:r>
      <w:r>
        <w:rPr>
          <w:rFonts w:ascii="Malgun Gothic" w:hAnsi="Malgun Gothic" w:eastAsia="Malgun Gothic"/>
          <w:highlight w:val="none"/>
        </w:rPr>
      </w:r>
      <w:r>
        <w:rPr>
          <w:rFonts w:ascii="Malgun Gothic" w:hAnsi="Malgun Gothic" w:eastAsia="Malgun Gothic"/>
          <w:highlight w:val="none"/>
        </w:rPr>
      </w:r>
    </w:p>
    <w:tbl>
      <w:tblPr>
        <w:tblStyle w:val="838"/>
        <w:tblW w:w="0" w:type="auto"/>
        <w:tblBorders/>
        <w:tblLayout w:type="fixed"/>
        <w:tblLook w:val="04A0" w:firstRow="1" w:lastRow="0" w:firstColumn="1" w:lastColumn="0" w:noHBand="0" w:noVBand="1"/>
      </w:tblPr>
      <w:tblGrid>
        <w:gridCol w:w="1275"/>
        <w:gridCol w:w="2268"/>
        <w:gridCol w:w="6094"/>
      </w:tblGrid>
      <w:tr>
        <w:trPr/>
        <w:tc>
          <w:tcPr>
            <w:tcBorders/>
            <w:tcW w:w="1275" w:type="dxa"/>
            <w:vMerge w:val="restart"/>
          </w:tcPr>
          <w:p w14:paraId="747FBCB4">
            <w:pPr>
              <w:pStyle w:val="1028"/>
              <w:pBdr/>
              <w:spacing w:line="240" w:lineRule="auto"/>
              <w:ind/>
              <w:jc w:val="center"/>
              <w:rPr>
                <w:rFonts w:ascii="Malgun Gothic" w:hAnsi="Malgun Gothic" w:eastAsia="Malgun Gothic"/>
                <w:b/>
                <w:bCs/>
                <w:sz w:val="24"/>
                <w:szCs w:val="24"/>
                <w:highlight w:val="none"/>
              </w:rPr>
            </w:pPr>
            <w:r>
              <w:rPr>
                <w:rFonts w:ascii="Malgun Gothic" w:hAnsi="Malgun Gothic" w:eastAsia="Malgun Gothic"/>
                <w:b/>
                <w:bCs/>
                <w:sz w:val="24"/>
                <w:szCs w:val="24"/>
                <w:highlight w:val="none"/>
              </w:rPr>
              <w:t xml:space="preserve">Couleur</w:t>
            </w:r>
            <w:r>
              <w:rPr>
                <w:rFonts w:ascii="Malgun Gothic" w:hAnsi="Malgun Gothic" w:eastAsia="Malgun Gothic"/>
                <w:b/>
                <w:bCs/>
                <w:sz w:val="24"/>
                <w:szCs w:val="24"/>
                <w:highlight w:val="none"/>
              </w:rPr>
            </w:r>
            <w:r>
              <w:rPr>
                <w:rFonts w:ascii="Malgun Gothic" w:hAnsi="Malgun Gothic" w:eastAsia="Malgun Gothic"/>
                <w:b/>
                <w:bCs/>
                <w:sz w:val="24"/>
                <w:szCs w:val="24"/>
                <w:highlight w:val="none"/>
              </w:rPr>
            </w:r>
          </w:p>
        </w:tc>
        <w:tc>
          <w:tcPr>
            <w:tcBorders/>
            <w:tcW w:w="2268" w:type="dxa"/>
            <w:vMerge w:val="restart"/>
          </w:tcPr>
          <w:p w14:paraId="1634CB10">
            <w:pPr>
              <w:pStyle w:val="1028"/>
              <w:pBdr/>
              <w:spacing w:line="240" w:lineRule="auto"/>
              <w:ind/>
              <w:jc w:val="center"/>
              <w:rPr>
                <w:rFonts w:ascii="Malgun Gothic" w:hAnsi="Malgun Gothic" w:eastAsia="Malgun Gothic"/>
                <w:b/>
                <w:bCs/>
                <w:sz w:val="24"/>
                <w:szCs w:val="24"/>
                <w:highlight w:val="none"/>
              </w:rPr>
            </w:pPr>
            <w:r>
              <w:rPr>
                <w:rFonts w:ascii="Malgun Gothic" w:hAnsi="Malgun Gothic" w:eastAsia="Malgun Gothic"/>
                <w:b/>
                <w:bCs/>
                <w:sz w:val="24"/>
                <w:szCs w:val="24"/>
                <w:highlight w:val="none"/>
              </w:rPr>
              <w:t xml:space="preserve">Code Hex</w:t>
            </w:r>
            <w:r>
              <w:rPr>
                <w:rFonts w:ascii="Malgun Gothic" w:hAnsi="Malgun Gothic" w:eastAsia="Malgun Gothic"/>
                <w:b/>
                <w:bCs/>
                <w:sz w:val="24"/>
                <w:szCs w:val="24"/>
                <w:highlight w:val="none"/>
              </w:rPr>
            </w:r>
            <w:r>
              <w:rPr>
                <w:rFonts w:ascii="Malgun Gothic" w:hAnsi="Malgun Gothic" w:eastAsia="Malgun Gothic"/>
                <w:b/>
                <w:bCs/>
                <w:sz w:val="24"/>
                <w:szCs w:val="24"/>
                <w:highlight w:val="none"/>
              </w:rPr>
            </w:r>
          </w:p>
        </w:tc>
        <w:tc>
          <w:tcPr>
            <w:tcBorders/>
            <w:tcW w:w="6094" w:type="dxa"/>
            <w:vMerge w:val="restart"/>
          </w:tcPr>
          <w:p w14:paraId="7D63DFA9">
            <w:pPr>
              <w:pStyle w:val="1028"/>
              <w:pBdr/>
              <w:spacing w:line="240" w:lineRule="auto"/>
              <w:ind/>
              <w:jc w:val="center"/>
              <w:rPr>
                <w:rFonts w:ascii="Malgun Gothic" w:hAnsi="Malgun Gothic" w:eastAsia="Malgun Gothic"/>
                <w:b/>
                <w:bCs/>
                <w:sz w:val="24"/>
                <w:szCs w:val="24"/>
                <w:highlight w:val="none"/>
              </w:rPr>
            </w:pPr>
            <w:r>
              <w:rPr>
                <w:rFonts w:ascii="Malgun Gothic" w:hAnsi="Malgun Gothic" w:eastAsia="Malgun Gothic"/>
                <w:b/>
                <w:bCs/>
                <w:sz w:val="24"/>
                <w:szCs w:val="24"/>
                <w:highlight w:val="none"/>
              </w:rPr>
              <w:t xml:space="preserve">Utilisation</w:t>
            </w:r>
            <w:r>
              <w:rPr>
                <w:rFonts w:ascii="Malgun Gothic" w:hAnsi="Malgun Gothic" w:eastAsia="Malgun Gothic"/>
                <w:b/>
                <w:bCs/>
                <w:sz w:val="24"/>
                <w:szCs w:val="24"/>
                <w:highlight w:val="none"/>
              </w:rPr>
            </w:r>
            <w:r>
              <w:rPr>
                <w:rFonts w:ascii="Malgun Gothic" w:hAnsi="Malgun Gothic" w:eastAsia="Malgun Gothic"/>
                <w:b/>
                <w:bCs/>
                <w:sz w:val="24"/>
                <w:szCs w:val="24"/>
                <w:highlight w:val="none"/>
              </w:rPr>
            </w:r>
          </w:p>
        </w:tc>
      </w:tr>
      <w:tr>
        <w:trPr/>
        <w:tc>
          <w:tcPr>
            <w:tcBorders/>
            <w:tcW w:w="1275" w:type="dxa"/>
            <w:vMerge w:val="restart"/>
          </w:tcPr>
          <w:p w14:paraId="525D7DA6">
            <w:pPr>
              <w:pStyle w:val="1028"/>
              <w:pBdr/>
              <w:shd w:val="clear" w:color="ffffff" w:themeColor="background1" w:fill="ffffff" w:themeFill="background1"/>
              <w:spacing w:line="240" w:lineRule="auto"/>
              <w:ind/>
              <w:jc w:val="center"/>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vMerge w:val="restart"/>
          </w:tcPr>
          <w:p w14:paraId="1E068D79">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FFFFFF</w:t>
              <w:br/>
              <w:t xml:space="preserve">(</w:t>
            </w:r>
            <w:r>
              <w:rPr>
                <w:rFonts w:ascii="Malgun Gothic" w:hAnsi="Malgun Gothic" w:eastAsia="Malgun Gothic"/>
                <w:highlight w:val="none"/>
              </w:rPr>
              <w:t xml:space="preserve">blanc standard)</w:t>
            </w:r>
            <w:r>
              <w:rPr>
                <w:rFonts w:ascii="Malgun Gothic" w:hAnsi="Malgun Gothic" w:eastAsia="Malgun Gothic"/>
                <w:highlight w:val="none"/>
              </w:rPr>
            </w:r>
            <w:r>
              <w:rPr>
                <w:rFonts w:ascii="Malgun Gothic" w:hAnsi="Malgun Gothic" w:eastAsia="Malgun Gothic"/>
                <w:highlight w:val="none"/>
              </w:rPr>
            </w:r>
          </w:p>
        </w:tc>
        <w:tc>
          <w:tcPr>
            <w:tcBorders/>
            <w:tcW w:w="6094" w:type="dxa"/>
            <w:vMerge w:val="restart"/>
          </w:tcPr>
          <w:p w14:paraId="31BB1669">
            <w:pPr>
              <w:pStyle w:val="1028"/>
              <w:pBdr/>
              <w:spacing w:line="240" w:lineRule="auto"/>
              <w:ind/>
              <w:rPr>
                <w:rFonts w:ascii="Malgun Gothic" w:hAnsi="Malgun Gothic" w:eastAsia="Malgun Gothic"/>
                <w:highlight w:val="none"/>
              </w:rPr>
            </w:pPr>
            <w:r>
              <w:rPr>
                <w:rFonts w:ascii="Malgun Gothic" w:hAnsi="Malgun Gothic" w:eastAsia="Malgun Gothic"/>
                <w:b/>
                <w:bCs/>
                <w:highlight w:val="none"/>
              </w:rPr>
              <w:t xml:space="preserve">Couleur de texte principal</w:t>
            </w:r>
            <w:r>
              <w:rPr>
                <w:rFonts w:ascii="Malgun Gothic" w:hAnsi="Malgun Gothic" w:eastAsia="Malgun Gothic"/>
                <w:highlight w:val="none"/>
              </w:rPr>
              <w:t xml:space="preserve"> pour les cartes (face) et flaps.</w:t>
            </w:r>
            <w:r>
              <w:rPr>
                <w:rFonts w:ascii="Malgun Gothic" w:hAnsi="Malgun Gothic" w:eastAsia="Malgun Gothic"/>
                <w:highlight w:val="none"/>
              </w:rPr>
            </w:r>
            <w:r>
              <w:rPr>
                <w:rFonts w:ascii="Malgun Gothic" w:hAnsi="Malgun Gothic" w:eastAsia="Malgun Gothic"/>
                <w:highlight w:val="none"/>
              </w:rPr>
            </w:r>
          </w:p>
        </w:tc>
      </w:tr>
      <w:tr>
        <w:trPr/>
        <w:tc>
          <w:tcPr>
            <w:tcBorders/>
            <w:tcW w:w="1275" w:type="dxa"/>
          </w:tcPr>
          <w:p w14:paraId="43885F29">
            <w:pPr>
              <w:pStyle w:val="1028"/>
              <w:pBdr/>
              <w:shd w:val="clear" w:color="222436" w:fill="222436"/>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43DEF85A">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222436</w:t>
            </w:r>
            <w:r>
              <w:rPr>
                <w:rFonts w:ascii="Malgun Gothic" w:hAnsi="Malgun Gothic" w:eastAsia="Malgun Gothic"/>
                <w:highlight w:val="none"/>
              </w:rPr>
            </w:r>
            <w:r>
              <w:rPr>
                <w:rFonts w:ascii="Malgun Gothic" w:hAnsi="Malgun Gothic" w:eastAsia="Malgun Gothic"/>
                <w:highlight w:val="none"/>
              </w:rPr>
            </w:r>
          </w:p>
        </w:tc>
        <w:tc>
          <w:tcPr>
            <w:tcBorders/>
            <w:tcW w:w="6094" w:type="dxa"/>
          </w:tcPr>
          <w:p w14:paraId="745F7DD9">
            <w:pPr>
              <w:pStyle w:val="1028"/>
              <w:pBdr/>
              <w:spacing w:line="240" w:lineRule="auto"/>
              <w:ind/>
              <w:rPr>
                <w:rFonts w:ascii="Malgun Gothic" w:hAnsi="Malgun Gothic" w:eastAsia="Malgun Gothic"/>
                <w:highlight w:val="none"/>
              </w:rPr>
            </w:pPr>
            <w:r>
              <w:rPr>
                <w:rFonts w:ascii="Malgun Gothic" w:hAnsi="Malgun Gothic" w:eastAsia="Malgun Gothic"/>
                <w:b/>
                <w:bCs/>
                <w:highlight w:val="none"/>
              </w:rPr>
              <w:t xml:space="preserve">Couleur d’</w:t>
            </w:r>
            <w:r>
              <w:rPr>
                <w:rFonts w:ascii="Malgun Gothic" w:hAnsi="Malgun Gothic" w:eastAsia="Malgun Gothic"/>
                <w:b/>
                <w:bCs/>
                <w:highlight w:val="none"/>
              </w:rPr>
              <w:t xml:space="preserve">a</w:t>
            </w:r>
            <w:r>
              <w:rPr>
                <w:rFonts w:ascii="Malgun Gothic" w:hAnsi="Malgun Gothic" w:eastAsia="Malgun Gothic"/>
                <w:b/>
                <w:bCs/>
                <w:highlight w:val="none"/>
              </w:rPr>
              <w:t xml:space="preserve">rrière-plan</w:t>
            </w:r>
            <w:r>
              <w:rPr>
                <w:rFonts w:ascii="Malgun Gothic" w:hAnsi="Malgun Gothic" w:eastAsia="Malgun Gothic"/>
                <w:highlight w:val="none"/>
              </w:rPr>
              <w:t xml:space="preserve"> pour les cartes (face et dos) et pour le texte des flaps.</w:t>
            </w:r>
            <w:r>
              <w:rPr>
                <w:rFonts w:ascii="Malgun Gothic" w:hAnsi="Malgun Gothic" w:eastAsia="Malgun Gothic"/>
                <w:highlight w:val="none"/>
              </w:rPr>
            </w:r>
            <w:r>
              <w:rPr>
                <w:rFonts w:ascii="Malgun Gothic" w:hAnsi="Malgun Gothic" w:eastAsia="Malgun Gothic"/>
                <w:highlight w:val="none"/>
              </w:rPr>
            </w:r>
          </w:p>
        </w:tc>
      </w:tr>
      <w:tr>
        <w:trPr/>
        <w:tc>
          <w:tcPr>
            <w:tcBorders/>
            <w:tcW w:w="1275" w:type="dxa"/>
          </w:tcPr>
          <w:p w14:paraId="5DD1EA73">
            <w:pPr>
              <w:pStyle w:val="1028"/>
              <w:pBdr/>
              <w:shd w:val="clear" w:color="d3e6d3" w:fill="d3e6d3"/>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763AE190">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D3E6D3</w:t>
            </w:r>
            <w:r>
              <w:rPr>
                <w:rFonts w:ascii="Malgun Gothic" w:hAnsi="Malgun Gothic" w:eastAsia="Malgun Gothic"/>
                <w:highlight w:val="none"/>
              </w:rPr>
            </w:r>
            <w:r>
              <w:rPr>
                <w:rFonts w:ascii="Malgun Gothic" w:hAnsi="Malgun Gothic" w:eastAsia="Malgun Gothic"/>
                <w:highlight w:val="none"/>
              </w:rPr>
            </w:r>
          </w:p>
        </w:tc>
        <w:tc>
          <w:tcPr>
            <w:tcBorders/>
            <w:tcW w:w="6094" w:type="dxa"/>
          </w:tcPr>
          <w:p w14:paraId="6EDA7E0E">
            <w:pPr>
              <w:pStyle w:val="1028"/>
              <w:pBdr/>
              <w:spacing w:line="240" w:lineRule="auto"/>
              <w:ind/>
              <w:rPr>
                <w:rFonts w:ascii="Malgun Gothic" w:hAnsi="Malgun Gothic" w:eastAsia="Malgun Gothic"/>
                <w:highlight w:val="none"/>
              </w:rPr>
            </w:pPr>
            <w:r>
              <w:rPr>
                <w:rFonts w:ascii="Malgun Gothic" w:hAnsi="Malgun Gothic" w:eastAsia="Malgun Gothic"/>
                <w:b/>
                <w:bCs/>
                <w:highlight w:val="none"/>
              </w:rPr>
              <w:t xml:space="preserve">Couleur </w:t>
            </w:r>
            <w:r>
              <w:rPr>
                <w:rFonts w:ascii="Malgun Gothic" w:hAnsi="Malgun Gothic" w:eastAsia="Malgun Gothic"/>
                <w:b/>
                <w:bCs/>
                <w:highlight w:val="none"/>
              </w:rPr>
              <w:t xml:space="preserve">secondaire </w:t>
            </w:r>
            <w:r>
              <w:rPr>
                <w:rFonts w:ascii="Malgun Gothic" w:hAnsi="Malgun Gothic" w:eastAsia="Malgun Gothic"/>
                <w:highlight w:val="none"/>
              </w:rPr>
              <w:t xml:space="preserve">pour les cartes : texte des réponses et bordure de carte.</w:t>
            </w:r>
            <w:r>
              <w:rPr>
                <w:rFonts w:ascii="Malgun Gothic" w:hAnsi="Malgun Gothic" w:eastAsia="Malgun Gothic"/>
                <w:highlight w:val="none"/>
              </w:rPr>
            </w:r>
            <w:r>
              <w:rPr>
                <w:rFonts w:ascii="Malgun Gothic" w:hAnsi="Malgun Gothic" w:eastAsia="Malgun Gothic"/>
                <w:highlight w:val="none"/>
              </w:rPr>
            </w:r>
          </w:p>
        </w:tc>
      </w:tr>
      <w:tr>
        <w:trPr/>
        <w:tc>
          <w:tcPr>
            <w:tcBorders/>
            <w:tcW w:w="1275" w:type="dxa"/>
          </w:tcPr>
          <w:p w14:paraId="321DF7E0">
            <w:pPr>
              <w:pStyle w:val="1028"/>
              <w:pBdr/>
              <w:shd w:val="clear" w:color="ffcc2f" w:fill="ffcc2f"/>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3BDEF511">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FFCC2F</w:t>
            </w:r>
            <w:r>
              <w:rPr>
                <w:rFonts w:ascii="Malgun Gothic" w:hAnsi="Malgun Gothic" w:eastAsia="Malgun Gothic"/>
                <w:highlight w:val="none"/>
              </w:rPr>
            </w:r>
            <w:r>
              <w:rPr>
                <w:rFonts w:ascii="Malgun Gothic" w:hAnsi="Malgun Gothic" w:eastAsia="Malgun Gothic"/>
                <w:highlight w:val="none"/>
              </w:rPr>
            </w:r>
          </w:p>
        </w:tc>
        <w:tc>
          <w:tcPr>
            <w:tcBorders/>
            <w:tcW w:w="6094" w:type="dxa"/>
          </w:tcPr>
          <w:p w14:paraId="1A016D3C">
            <w:pPr>
              <w:pStyle w:val="1028"/>
              <w:pBdr/>
              <w:spacing w:line="240" w:lineRule="auto"/>
              <w:ind/>
              <w:rPr>
                <w:rFonts w:ascii="Malgun Gothic" w:hAnsi="Malgun Gothic" w:eastAsia="Malgun Gothic"/>
                <w:highlight w:val="none"/>
              </w:rPr>
            </w:pPr>
            <w:r>
              <w:rPr>
                <w:rFonts w:ascii="Malgun Gothic" w:hAnsi="Malgun Gothic" w:eastAsia="Malgun Gothic"/>
                <w:b/>
                <w:bCs/>
                <w:highlight w:val="none"/>
              </w:rPr>
              <w:t xml:space="preserve">Couleur d’accentuation</w:t>
            </w:r>
            <w:r>
              <w:rPr>
                <w:rFonts w:ascii="Malgun Gothic" w:hAnsi="Malgun Gothic" w:eastAsia="Malgun Gothic"/>
                <w:highlight w:val="none"/>
              </w:rPr>
              <w:t xml:space="preserve"> pour sur les cartes (face : éléments importants des questions ; dos : bordure).</w:t>
            </w:r>
            <w:r>
              <w:rPr>
                <w:rFonts w:ascii="Malgun Gothic" w:hAnsi="Malgun Gothic" w:eastAsia="Malgun Gothic"/>
                <w:highlight w:val="none"/>
              </w:rPr>
            </w:r>
            <w:r>
              <w:rPr>
                <w:rFonts w:ascii="Malgun Gothic" w:hAnsi="Malgun Gothic" w:eastAsia="Malgun Gothic"/>
                <w:highlight w:val="none"/>
              </w:rPr>
            </w:r>
          </w:p>
        </w:tc>
      </w:tr>
      <w:tr>
        <w:trPr/>
        <w:tc>
          <w:tcPr>
            <w:tcBorders/>
            <w:tcW w:w="1275" w:type="dxa"/>
          </w:tcPr>
          <w:p w14:paraId="59483634">
            <w:pPr>
              <w:pStyle w:val="1028"/>
              <w:pBdr/>
              <w:shd w:val="clear" w:color="f07eac" w:fill="f07eac"/>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61497E04">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F07EAC</w:t>
            </w:r>
            <w:r>
              <w:rPr>
                <w:rFonts w:ascii="Malgun Gothic" w:hAnsi="Malgun Gothic" w:eastAsia="Malgun Gothic"/>
                <w:highlight w:val="none"/>
              </w:rPr>
            </w:r>
            <w:r>
              <w:rPr>
                <w:rFonts w:ascii="Malgun Gothic" w:hAnsi="Malgun Gothic" w:eastAsia="Malgun Gothic"/>
                <w:highlight w:val="none"/>
              </w:rPr>
            </w:r>
          </w:p>
        </w:tc>
        <w:tc>
          <w:tcPr>
            <w:tcBorders/>
            <w:tcW w:w="6094" w:type="dxa"/>
            <w:vMerge w:val="restart"/>
          </w:tcPr>
          <w:p w14:paraId="2F5A0ECC">
            <w:pPr>
              <w:pStyle w:val="1028"/>
              <w:pBdr/>
              <w:spacing w:line="240" w:lineRule="auto"/>
              <w:ind/>
              <w:jc w:val="center"/>
              <w:rPr>
                <w:rFonts w:ascii="Malgun Gothic" w:hAnsi="Malgun Gothic" w:eastAsia="Malgun Gothic"/>
                <w:highlight w:val="none"/>
              </w:rPr>
            </w:pPr>
            <w:r>
              <w:rPr>
                <w:rFonts w:ascii="Malgun Gothic" w:hAnsi="Malgun Gothic" w:eastAsia="Malgun Gothic"/>
                <w:highlight w:val="none"/>
              </w:rPr>
              <w:t xml:space="preserve">Couleurs issues des 4 familles de métiers d’ADN Ouest, elles sont uniquement utilisées avec cette signification-là.</w:t>
            </w:r>
            <w:r>
              <w:rPr>
                <w:rFonts w:ascii="Malgun Gothic" w:hAnsi="Malgun Gothic" w:eastAsia="Malgun Gothic"/>
                <w:highlight w:val="none"/>
              </w:rPr>
            </w:r>
            <w:r>
              <w:rPr>
                <w:rFonts w:ascii="Malgun Gothic" w:hAnsi="Malgun Gothic" w:eastAsia="Malgun Gothic"/>
                <w:highlight w:val="none"/>
              </w:rPr>
            </w:r>
          </w:p>
          <w:p w14:paraId="54D9C3EF">
            <w:pPr>
              <w:pStyle w:val="1028"/>
              <w:pBdr/>
              <w:spacing w:line="240" w:lineRule="auto"/>
              <w:ind/>
              <w:jc w:val="center"/>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r>
      <w:tr>
        <w:trPr/>
        <w:tc>
          <w:tcPr>
            <w:tcBorders/>
            <w:tcW w:w="1275" w:type="dxa"/>
          </w:tcPr>
          <w:p w14:paraId="4D7467A9">
            <w:pPr>
              <w:pStyle w:val="1028"/>
              <w:pBdr/>
              <w:shd w:val="clear" w:color="b8f19f" w:fill="b8f19f"/>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56CB6C55">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B8F19F</w:t>
            </w:r>
            <w:r>
              <w:rPr>
                <w:rFonts w:ascii="Malgun Gothic" w:hAnsi="Malgun Gothic" w:eastAsia="Malgun Gothic"/>
                <w:highlight w:val="none"/>
              </w:rPr>
            </w:r>
            <w:r>
              <w:rPr>
                <w:rFonts w:ascii="Malgun Gothic" w:hAnsi="Malgun Gothic" w:eastAsia="Malgun Gothic"/>
                <w:highlight w:val="none"/>
              </w:rPr>
            </w:r>
          </w:p>
        </w:tc>
        <w:tc>
          <w:tcPr>
            <w:tcBorders/>
            <w:tcW w:w="6094" w:type="dxa"/>
            <w:vMerge w:val="continue"/>
          </w:tcPr>
          <w:p w14:paraId="15B6ED85">
            <w:pPr>
              <w:pBdr/>
              <w:spacing/>
              <w:ind/>
              <w:rPr/>
            </w:pPr>
            <w:r/>
            <w:r/>
          </w:p>
        </w:tc>
      </w:tr>
      <w:tr>
        <w:trPr/>
        <w:tc>
          <w:tcPr>
            <w:tcBorders/>
            <w:tcW w:w="1275" w:type="dxa"/>
          </w:tcPr>
          <w:p w14:paraId="1A7E9980">
            <w:pPr>
              <w:pStyle w:val="1028"/>
              <w:pBdr/>
              <w:shd w:val="clear" w:color="ffdf7d" w:fill="ffdf7d"/>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224F4A06">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FFDF7D</w:t>
            </w:r>
            <w:r>
              <w:rPr>
                <w:rFonts w:ascii="Malgun Gothic" w:hAnsi="Malgun Gothic" w:eastAsia="Malgun Gothic"/>
                <w:highlight w:val="none"/>
              </w:rPr>
            </w:r>
            <w:r>
              <w:rPr>
                <w:rFonts w:ascii="Malgun Gothic" w:hAnsi="Malgun Gothic" w:eastAsia="Malgun Gothic"/>
                <w:highlight w:val="none"/>
              </w:rPr>
            </w:r>
          </w:p>
        </w:tc>
        <w:tc>
          <w:tcPr>
            <w:tcBorders/>
            <w:tcW w:w="6094" w:type="dxa"/>
            <w:vMerge w:val="continue"/>
          </w:tcPr>
          <w:p w14:paraId="46CF8868">
            <w:pPr>
              <w:pBdr/>
              <w:spacing/>
              <w:ind/>
              <w:rPr/>
            </w:pPr>
            <w:r/>
            <w:r/>
          </w:p>
        </w:tc>
      </w:tr>
      <w:tr>
        <w:trPr>
          <w:trHeight w:val="528"/>
        </w:trPr>
        <w:tc>
          <w:tcPr>
            <w:tcBorders/>
            <w:tcW w:w="1275" w:type="dxa"/>
          </w:tcPr>
          <w:p w14:paraId="11481BA8">
            <w:pPr>
              <w:pStyle w:val="1028"/>
              <w:pBdr/>
              <w:shd w:val="clear" w:color="8ad0ff" w:fill="8ad0ff"/>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tc>
        <w:tc>
          <w:tcPr>
            <w:tcBorders/>
            <w:tcW w:w="2268" w:type="dxa"/>
          </w:tcPr>
          <w:p w14:paraId="368803AB">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8AD0FF</w:t>
            </w:r>
            <w:r>
              <w:rPr>
                <w:rFonts w:ascii="Malgun Gothic" w:hAnsi="Malgun Gothic" w:eastAsia="Malgun Gothic"/>
                <w:highlight w:val="none"/>
              </w:rPr>
            </w:r>
            <w:r>
              <w:rPr>
                <w:rFonts w:ascii="Malgun Gothic" w:hAnsi="Malgun Gothic" w:eastAsia="Malgun Gothic"/>
                <w:highlight w:val="none"/>
              </w:rPr>
            </w:r>
          </w:p>
        </w:tc>
        <w:tc>
          <w:tcPr>
            <w:tcBorders/>
            <w:tcW w:w="6094" w:type="dxa"/>
            <w:vMerge w:val="continue"/>
          </w:tcPr>
          <w:p w14:paraId="6BA85D1A">
            <w:pPr>
              <w:pBdr/>
              <w:spacing/>
              <w:ind/>
              <w:rPr/>
            </w:pPr>
            <w:r/>
            <w:r/>
          </w:p>
        </w:tc>
      </w:tr>
    </w:tbl>
    <w:p w14:paraId="4DC76B4A">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23DE4896">
      <w:pPr>
        <w:pStyle w:val="965"/>
        <w:pBdr/>
        <w:spacing/>
        <w:ind/>
        <w:rPr/>
      </w:pPr>
      <w:r>
        <w:rPr>
          <w:rFonts w:ascii="Malgun Gothic" w:hAnsi="Malgun Gothic" w:eastAsia="Malgun Gothic"/>
          <w:highlight w:val="none"/>
        </w:rPr>
        <w:t xml:space="preserve">Polices de caractère</w:t>
      </w:r>
      <w:r/>
    </w:p>
    <w:p w14:paraId="25D35365">
      <w:pPr>
        <w:pStyle w:val="1028"/>
        <w:numPr>
          <w:ilvl w:val="0"/>
          <w:numId w:val="41"/>
        </w:numPr>
        <w:pBdr/>
        <w:spacing w:line="240" w:lineRule="auto"/>
        <w:ind/>
        <w:rPr/>
      </w:pPr>
      <w:r>
        <w:rPr>
          <w:rFonts w:ascii="Arial" w:hAnsi="Arial" w:eastAsia="Arial" w:cs="Arial"/>
          <w:b/>
          <w:bCs/>
          <w:sz w:val="24"/>
          <w:szCs w:val="24"/>
          <w:highlight w:val="none"/>
        </w:rPr>
        <w:t xml:space="preserve">Arial </w:t>
      </w:r>
      <w:r>
        <w:rPr>
          <w:rFonts w:ascii="Malgun Gothic" w:hAnsi="Malgun Gothic" w:eastAsia="Malgun Gothic"/>
          <w:highlight w:val="none"/>
        </w:rPr>
        <w:t xml:space="preserve">(par défaut)</w:t>
        <w:br/>
        <w:t xml:space="preserve">—&gt; </w:t>
      </w:r>
      <w:r>
        <w:rPr>
          <w:rFonts w:ascii="Malgun Gothic" w:hAnsi="Malgun Gothic" w:eastAsia="Malgun Gothic"/>
          <w:highlight w:val="none"/>
        </w:rPr>
        <w:t xml:space="preserve">Pour le texte des questions (face des cartes) et des flaps.</w:t>
      </w:r>
      <w:r>
        <w:rPr>
          <w:rFonts w:ascii="Malgun Gothic" w:hAnsi="Malgun Gothic" w:eastAsia="Malgun Gothic"/>
          <w:highlight w:val="none"/>
        </w:rPr>
      </w:r>
      <w:r/>
    </w:p>
    <w:p w14:paraId="0ACE8A99">
      <w:pPr>
        <w:pStyle w:val="1028"/>
        <w:numPr>
          <w:ilvl w:val="0"/>
          <w:numId w:val="41"/>
        </w:numPr>
        <w:pBdr/>
        <w:spacing w:line="240" w:lineRule="auto"/>
        <w:ind/>
        <w:rPr/>
      </w:pPr>
      <w:r>
        <w:rPr>
          <w:rFonts w:ascii="Arial" w:hAnsi="Arial" w:eastAsia="Arial" w:cs="Arial"/>
          <w:b w:val="0"/>
          <w:bCs w:val="0"/>
          <w:sz w:val="24"/>
          <w:szCs w:val="24"/>
          <w:highlight w:val="none"/>
        </w:rPr>
        <w:t xml:space="preserve">Arial Nova Cond</w:t>
      </w:r>
      <w:r>
        <w:rPr>
          <w:rFonts w:ascii="Malgun Gothic" w:hAnsi="Malgun Gothic" w:eastAsia="Malgun Gothic"/>
          <w:highlight w:val="none"/>
        </w:rPr>
        <w:br/>
        <w:t xml:space="preserve">—&gt; Ou une police condensée similaire, </w:t>
      </w:r>
      <w:r>
        <w:rPr>
          <w:rFonts w:ascii="Malgun Gothic" w:hAnsi="Malgun Gothic" w:eastAsia="Malgun Gothic"/>
          <w:highlight w:val="none"/>
        </w:rPr>
        <w:t xml:space="preserve">exceptionnellement quand on manque de place.</w:t>
      </w:r>
      <w:r>
        <w:rPr>
          <w:rFonts w:ascii="Malgun Gothic" w:hAnsi="Malgun Gothic" w:eastAsia="Malgun Gothic"/>
          <w:highlight w:val="none"/>
        </w:rPr>
      </w:r>
      <w:r/>
    </w:p>
    <w:p w14:paraId="099010D1">
      <w:pPr>
        <w:pStyle w:val="1028"/>
        <w:numPr>
          <w:ilvl w:val="0"/>
          <w:numId w:val="41"/>
        </w:numPr>
        <w:pBdr/>
        <w:spacing w:line="240" w:lineRule="auto"/>
        <w:ind/>
        <w:rPr/>
      </w:pPr>
      <w:r>
        <w:rPr>
          <w:rFonts w:ascii="Courier New" w:hAnsi="Courier New" w:eastAsia="Courier New" w:cs="Courier New"/>
          <w:b/>
          <w:bCs/>
          <w:sz w:val="26"/>
          <w:szCs w:val="26"/>
          <w:highlight w:val="none"/>
        </w:rPr>
        <w:t xml:space="preserve">Courrier New</w:t>
      </w:r>
      <w:r>
        <w:rPr>
          <w:rFonts w:ascii="Malgun Gothic" w:hAnsi="Malgun Gothic" w:eastAsia="Malgun Gothic"/>
          <w:highlight w:val="none"/>
        </w:rPr>
        <w:br/>
        <w:t xml:space="preserve">—&gt; </w:t>
      </w:r>
      <w:r>
        <w:rPr>
          <w:rFonts w:ascii="Malgun Gothic" w:hAnsi="Malgun Gothic" w:eastAsia="Malgun Gothic"/>
          <w:highlight w:val="none"/>
        </w:rPr>
        <w:t xml:space="preserve">Pour le dos des cartes : le texte écrit en binaire, et le point d’interrogation en ASCII.</w:t>
      </w:r>
      <w:r>
        <w:rPr>
          <w:rFonts w:ascii="Malgun Gothic" w:hAnsi="Malgun Gothic" w:eastAsia="Malgun Gothic"/>
          <w:highlight w:val="none"/>
        </w:rPr>
      </w:r>
      <w:r/>
    </w:p>
    <w:p w14:paraId="56F441BB">
      <w:pPr>
        <w:pStyle w:val="1028"/>
        <w:pBdr/>
        <w:spacing w:line="240" w:lineRule="auto"/>
        <w:ind/>
        <w:rPr/>
      </w:pPr>
      <w:r>
        <w:rPr>
          <w:rFonts w:ascii="Malgun Gothic" w:hAnsi="Malgun Gothic" w:eastAsia="Malgun Gothic"/>
          <w:highlight w:val="none"/>
        </w:rPr>
      </w:r>
      <w:r/>
    </w:p>
    <w:p w14:paraId="4A6FEED1">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Note pour l’évolution du projet : ce serait bien de remplacer l’Arial par la police utilisée sur les panneaux de l’exposition (probablement du Fira Mono).</w:t>
      </w:r>
      <w:r>
        <w:rPr>
          <w:rFonts w:ascii="Malgun Gothic" w:hAnsi="Malgun Gothic" w:eastAsia="Malgun Gothic"/>
          <w:highlight w:val="none"/>
        </w:rPr>
      </w:r>
      <w:r>
        <w:rPr>
          <w:rFonts w:ascii="Malgun Gothic" w:hAnsi="Malgun Gothic" w:eastAsia="Malgun Gothic"/>
          <w:highlight w:val="none"/>
        </w:rPr>
      </w:r>
    </w:p>
    <w:p w14:paraId="6EF43320">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688496F6">
      <w:pPr>
        <w:pStyle w:val="964"/>
        <w:pBdr/>
        <w:spacing/>
        <w:ind/>
        <w:rPr>
          <w:rFonts w:ascii="Malgun Gothic" w:hAnsi="Malgun Gothic" w:eastAsia="Malgun Gothic"/>
        </w:rPr>
      </w:pPr>
      <w:r>
        <w:rPr>
          <w:rFonts w:ascii="Malgun Gothic" w:hAnsi="Malgun Gothic" w:eastAsia="Malgun Gothic"/>
        </w:rPr>
        <w:t xml:space="preserve">Plateau</w:t>
      </w:r>
      <w:r>
        <w:rPr>
          <w:rFonts w:ascii="Malgun Gothic" w:hAnsi="Malgun Gothic" w:eastAsia="Malgun Gothic"/>
        </w:rPr>
      </w:r>
      <w:r>
        <w:rPr>
          <w:rFonts w:ascii="Malgun Gothic" w:hAnsi="Malgun Gothic" w:eastAsia="Malgun Gothic"/>
        </w:rPr>
      </w:r>
    </w:p>
    <w:p w14:paraId="0B47C573">
      <w:pPr>
        <w:pStyle w:val="1028"/>
        <w:pBdr/>
        <w:spacing w:line="240" w:lineRule="auto"/>
        <w:ind w:firstLine="0" w:left="0"/>
        <w:rPr>
          <w:rFonts w:ascii="Malgun Gothic" w:hAnsi="Malgun Gothic" w:eastAsia="Malgun Gothic"/>
          <w:highlight w:val="none"/>
        </w:rPr>
      </w:pPr>
      <w:r>
        <w:rPr>
          <w:rFonts w:ascii="Malgun Gothic" w:hAnsi="Malgun Gothic" w:eastAsia="Malgun Gothic"/>
        </w:rPr>
        <w:t xml:space="preserve">—&gt; Il sera imprimé en 3D</w:t>
      </w:r>
      <w:r>
        <w:rPr>
          <w:rFonts w:ascii="Malgun Gothic" w:hAnsi="Malgun Gothic" w:eastAsia="Malgun Gothic"/>
          <w:highlight w:val="none"/>
        </w:rPr>
      </w:r>
      <w:r>
        <w:rPr>
          <w:rFonts w:ascii="Malgun Gothic" w:hAnsi="Malgun Gothic" w:eastAsia="Malgun Gothic"/>
          <w:highlight w:val="none"/>
        </w:rPr>
      </w:r>
    </w:p>
    <w:p w14:paraId="4754BC1F">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Le design consiste de 2 cases collés ensemble et imprimés en 150%, les mesures ci-dessous sont mises après la multiplication de 1,5</w:t>
      </w:r>
      <w:r>
        <w:rPr>
          <w:rFonts w:ascii="Malgun Gothic" w:hAnsi="Malgun Gothic" w:eastAsia="Malgun Gothic"/>
          <w:highlight w:val="none"/>
        </w:rPr>
        <w:t xml:space="preserve"> et ne correspond qu’à une case PAS DEUX</w:t>
      </w:r>
      <w:r>
        <w:rPr>
          <w:rFonts w:ascii="Malgun Gothic" w:hAnsi="Malgun Gothic" w:eastAsia="Malgun Gothic"/>
          <w:highlight w:val="none"/>
        </w:rPr>
      </w:r>
      <w:r>
        <w:rPr>
          <w:rFonts w:ascii="Malgun Gothic" w:hAnsi="Malgun Gothic" w:eastAsia="Malgun Gothic"/>
          <w:highlight w:val="none"/>
        </w:rPr>
      </w:r>
    </w:p>
    <w:p w14:paraId="170775BB">
      <w:pPr>
        <w:pStyle w:val="1028"/>
        <w:pBdr/>
        <w:spacing w:line="240" w:lineRule="auto"/>
        <w:ind w:firstLine="0" w:left="0"/>
        <w:rPr>
          <w:rFonts w:ascii="Malgun Gothic" w:hAnsi="Malgun Gothic" w:eastAsia="Malgun Gothic"/>
          <w:highlight w:val="none"/>
        </w:rPr>
      </w:pPr>
      <w:r>
        <w:rPr>
          <w:rFonts w:ascii="Malgun Gothic" w:hAnsi="Malgun Gothic" w:eastAsia="Malgun Gothic"/>
        </w:rPr>
        <w:t xml:space="preserve">Le plateau est partagé en 3 morceaux :</w:t>
      </w:r>
      <w:r>
        <w:rPr>
          <w:rFonts w:ascii="Malgun Gothic" w:hAnsi="Malgun Gothic" w:eastAsia="Malgun Gothic"/>
          <w:highlight w:val="none"/>
        </w:rPr>
      </w:r>
      <w:r>
        <w:rPr>
          <w:rFonts w:ascii="Malgun Gothic" w:hAnsi="Malgun Gothic" w:eastAsia="Malgun Gothic"/>
          <w:highlight w:val="none"/>
        </w:rPr>
      </w:r>
    </w:p>
    <w:p w14:paraId="3733E2D1">
      <w:pPr>
        <w:pStyle w:val="1028"/>
        <w:numPr>
          <w:ilvl w:val="0"/>
          <w:numId w:val="39"/>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Les « cases » qui servent de bases à l’assemblage</w:t>
      </w:r>
      <w:r>
        <w:rPr>
          <w:rFonts w:ascii="Malgun Gothic" w:hAnsi="Malgun Gothic" w:eastAsia="Malgun Gothic"/>
          <w:highlight w:val="none"/>
        </w:rPr>
      </w:r>
      <w:r>
        <w:rPr>
          <w:rFonts w:ascii="Malgun Gothic" w:hAnsi="Malgun Gothic" w:eastAsia="Malgun Gothic"/>
          <w:highlight w:val="none"/>
        </w:rPr>
      </w:r>
    </w:p>
    <w:p w14:paraId="7A8A6F62">
      <w:pPr>
        <w:pStyle w:val="1028"/>
        <w:numPr>
          <w:ilvl w:val="2"/>
          <w:numId w:val="39"/>
        </w:numPr>
        <w:pBdr/>
        <w:spacing w:line="240" w:lineRule="auto"/>
        <w:ind/>
        <w:rPr>
          <w:rFonts w:ascii="Malgun Gothic" w:hAnsi="Malgun Gothic" w:eastAsia="Malgun Gothic"/>
          <w:highlight w:val="none"/>
        </w:rPr>
      </w:pPr>
      <w:r>
        <w:rPr>
          <w:rFonts w:ascii="Malgun Gothic" w:hAnsi="Malgun Gothic" w:eastAsia="Malgun Gothic"/>
          <w:highlight w:val="none"/>
          <w:u w:val="single"/>
        </w:rPr>
        <w:t xml:space="preserve">Une</w:t>
      </w:r>
      <w:r>
        <w:rPr>
          <w:rFonts w:ascii="Malgun Gothic" w:hAnsi="Malgun Gothic" w:eastAsia="Malgun Gothic"/>
          <w:highlight w:val="none"/>
        </w:rPr>
        <w:t xml:space="preserve"> </w:t>
      </w:r>
      <w:r>
        <w:rPr>
          <w:rFonts w:ascii="Malgun Gothic" w:hAnsi="Malgun Gothic" w:eastAsia="Malgun Gothic"/>
          <w:highlight w:val="none"/>
        </w:rPr>
        <w:t xml:space="preserve">case fait 36.75mm de large</w:t>
      </w:r>
      <w:r>
        <w:rPr>
          <w:rFonts w:ascii="Malgun Gothic" w:hAnsi="Malgun Gothic" w:eastAsia="Malgun Gothic"/>
          <w:highlight w:val="none"/>
        </w:rPr>
        <w:t xml:space="preserve"> 64.5mm de long et 9.75mm de hauteur au plus haut point, 6mm au point le plus bas </w:t>
      </w:r>
      <w:r>
        <w:rPr>
          <w:rFonts w:ascii="Malgun Gothic" w:hAnsi="Malgun Gothic" w:eastAsia="Malgun Gothic"/>
          <w:highlight w:val="none"/>
        </w:rPr>
      </w:r>
      <w:r>
        <w:rPr>
          <w:rFonts w:ascii="Malgun Gothic" w:hAnsi="Malgun Gothic" w:eastAsia="Malgun Gothic"/>
          <w:highlight w:val="none"/>
        </w:rPr>
      </w:r>
    </w:p>
    <w:p w14:paraId="5ED38C31">
      <w:pPr>
        <w:pStyle w:val="1028"/>
        <w:numPr>
          <w:ilvl w:val="2"/>
          <w:numId w:val="39"/>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Elles contiennent un trou qui commence à 7.5mm du fond et finit 4.5mm plus loin cela permet de laisser assez de place pour que les flaps soient penchés en arrière</w:t>
      </w:r>
      <w:r>
        <w:rPr>
          <w:rFonts w:ascii="Malgun Gothic" w:hAnsi="Malgun Gothic" w:eastAsia="Malgun Gothic"/>
          <w:highlight w:val="none"/>
        </w:rPr>
      </w:r>
      <w:r>
        <w:rPr>
          <w:rFonts w:ascii="Malgun Gothic" w:hAnsi="Malgun Gothic" w:eastAsia="Malgun Gothic"/>
          <w:highlight w:val="none"/>
        </w:rPr>
      </w:r>
    </w:p>
    <w:p w14:paraId="262AE8D3">
      <w:pPr>
        <w:pStyle w:val="1028"/>
        <w:numPr>
          <w:ilvl w:val="2"/>
          <w:numId w:val="39"/>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Le fond est vers le côté le plus haut et le devant est le côté le plus bas</w:t>
      </w:r>
      <w:r>
        <w:rPr>
          <w:rFonts w:ascii="Malgun Gothic" w:hAnsi="Malgun Gothic" w:eastAsia="Malgun Gothic"/>
          <w:highlight w:val="none"/>
        </w:rPr>
      </w:r>
      <w:r>
        <w:rPr>
          <w:rFonts w:ascii="Malgun Gothic" w:hAnsi="Malgun Gothic" w:eastAsia="Malgun Gothic"/>
          <w:highlight w:val="none"/>
        </w:rPr>
      </w:r>
    </w:p>
    <w:p w14:paraId="1A78FAEA">
      <w:pPr>
        <w:pStyle w:val="1028"/>
        <w:numPr>
          <w:ilvl w:val="0"/>
          <w:numId w:val="39"/>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La « barre » qui passe à travers les cases et tiennent en place les flaps</w:t>
      </w:r>
      <w:r>
        <w:rPr>
          <w:rFonts w:ascii="Malgun Gothic" w:hAnsi="Malgun Gothic" w:eastAsia="Malgun Gothic"/>
        </w:rPr>
        <w:t xml:space="preserve"> fait 2.25mm de largeur et 187.5mm de longueur avec 2.25mm de hauteur</w:t>
      </w:r>
      <w:r>
        <w:rPr>
          <w:rFonts w:ascii="Malgun Gothic" w:hAnsi="Malgun Gothic" w:eastAsia="Malgun Gothic"/>
          <w:highlight w:val="none"/>
        </w:rPr>
        <w:t xml:space="preserve"> (Si vous avez une imprimante assez grande mettez la barre en ligne droite et non en diagonale)</w:t>
      </w:r>
      <w:r>
        <w:rPr>
          <w:rFonts w:ascii="Malgun Gothic" w:hAnsi="Malgun Gothic" w:eastAsia="Malgun Gothic"/>
          <w:highlight w:val="none"/>
        </w:rPr>
      </w:r>
      <w:r>
        <w:rPr>
          <w:rFonts w:ascii="Malgun Gothic" w:hAnsi="Malgun Gothic" w:eastAsia="Malgun Gothic"/>
          <w:highlight w:val="none"/>
        </w:rPr>
      </w:r>
    </w:p>
    <w:p w14:paraId="70384FCD">
      <w:pPr>
        <w:pStyle w:val="1028"/>
        <w:numPr>
          <w:ilvl w:val="0"/>
          <w:numId w:val="39"/>
        </w:numPr>
        <w:pBdr/>
        <w:spacing w:line="240" w:lineRule="auto"/>
        <w:ind/>
        <w:rPr>
          <w:rFonts w:ascii="Malgun Gothic" w:hAnsi="Malgun Gothic" w:eastAsia="Malgun Gothic"/>
        </w:rPr>
      </w:pPr>
      <w:r>
        <w:rPr>
          <w:rFonts w:ascii="Malgun Gothic" w:hAnsi="Malgun Gothic" w:eastAsia="Malgun Gothic"/>
          <w:highlight w:val="none"/>
        </w:rPr>
      </w:r>
      <w:r>
        <w:rPr>
          <w:rFonts w:ascii="Malgun Gothic" w:hAnsi="Malgun Gothic" w:eastAsia="Malgun Gothic"/>
          <w:highlight w:val="none"/>
        </w:rPr>
        <w:t xml:space="preserve">La « connexion » qui connecte les cases entre elles </w:t>
      </w:r>
      <w:r>
        <w:rPr>
          <w:rFonts w:ascii="Malgun Gothic" w:hAnsi="Malgun Gothic" w:eastAsia="Malgun Gothic"/>
          <w:highlight w:val="none"/>
        </w:rPr>
        <w:t xml:space="preserve">fait 70.5mm de longueur et 2.7mm de large</w:t>
      </w:r>
      <w:r>
        <w:rPr>
          <w:rFonts w:ascii="Malgun Gothic" w:hAnsi="Malgun Gothic" w:eastAsia="Malgun Gothic"/>
        </w:rPr>
        <w:t xml:space="preserve"> (Précision : la connexion est dans le fichier STL des cases)</w:t>
      </w:r>
      <w:r>
        <w:rPr>
          <w:rFonts w:ascii="Malgun Gothic" w:hAnsi="Malgun Gothic" w:eastAsia="Malgun Gothic"/>
        </w:rPr>
      </w:r>
      <w:r>
        <w:rPr>
          <w:rFonts w:ascii="Malgun Gothic" w:hAnsi="Malgun Gothic" w:eastAsia="Malgun Gothic"/>
        </w:rPr>
      </w:r>
    </w:p>
    <w:p w14:paraId="6E99FFD3">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Si vous souhaitez réaliser vous mêmes un modèle vous pouvez utiliser le site web </w:t>
      </w:r>
      <w:r>
        <w:rPr>
          <w:rFonts w:ascii="Malgun Gothic" w:hAnsi="Malgun Gothic" w:eastAsia="Malgun Gothic"/>
          <w:highlight w:val="none"/>
        </w:rPr>
        <w:t xml:space="preserve">Tinkercad.</w:t>
      </w:r>
      <w:r>
        <w:rPr>
          <w:rFonts w:ascii="Malgun Gothic" w:hAnsi="Malgun Gothic" w:eastAsia="Malgun Gothic"/>
          <w:highlight w:val="none"/>
        </w:rPr>
      </w:r>
      <w:r>
        <w:rPr>
          <w:rFonts w:ascii="Malgun Gothic" w:hAnsi="Malgun Gothic" w:eastAsia="Malgun Gothic"/>
          <w:highlight w:val="none"/>
        </w:rPr>
      </w:r>
    </w:p>
    <w:p w14:paraId="6F911E86">
      <w:pPr>
        <w:pStyle w:val="1028"/>
        <w:pBdr/>
        <w:spacing w:line="240" w:lineRule="auto"/>
        <w:ind w:firstLine="0" w:left="0"/>
        <w:rPr>
          <w:rFonts w:ascii="Malgun Gothic" w:hAnsi="Malgun Gothic" w:eastAsia="Malgun Gothic"/>
          <w:highlight w:val="none"/>
        </w:rPr>
      </w:pPr>
      <w:r>
        <w:rPr>
          <w:rFonts w:ascii="Malgun Gothic" w:hAnsi="Malgun Gothic" w:eastAsia="Malgun Gothic"/>
        </w:rPr>
        <w:t xml:space="preserve">Si vous souhaitez modifier les fichiers STL qu’on vous a donnés va être compliqué sur Tinkercad car si vous importez un f</w:t>
      </w:r>
      <w:r>
        <w:rPr>
          <w:rFonts w:ascii="Malgun Gothic" w:hAnsi="Malgun Gothic" w:eastAsia="Malgun Gothic"/>
        </w:rPr>
        <w:t xml:space="preserve">ichier il sera considéré comme une seule forme. Il faudra donc prendre des formes qui corresponde à ce que vous voulez et les mettres en mode perçage puis cliquer sur « regrouper en union »et remettre derrière la figure avec les mesures que vous souhaitez.</w:t>
      </w:r>
      <w:r>
        <w:rPr>
          <w:rFonts w:ascii="Malgun Gothic" w:hAnsi="Malgun Gothic" w:eastAsia="Malgun Gothic"/>
          <w:highlight w:val="none"/>
        </w:rPr>
      </w:r>
      <w:r>
        <w:rPr>
          <w:rFonts w:ascii="Malgun Gothic" w:hAnsi="Malgun Gothic" w:eastAsia="Malgun Gothic"/>
          <w:highlight w:val="none"/>
        </w:rPr>
      </w:r>
    </w:p>
    <w:p w14:paraId="6D874542">
      <w:pPr>
        <w:pStyle w:val="1028"/>
        <w:pBdr/>
        <w:spacing w:line="240" w:lineRule="auto"/>
        <w:ind w:firstLine="0" w:left="0"/>
        <w:rPr>
          <w:rFonts w:ascii="Malgun Gothic" w:hAnsi="Malgun Gothic" w:eastAsia="Malgun Gothic"/>
        </w:rPr>
      </w:pPr>
      <w:r>
        <w:rPr>
          <w:rFonts w:ascii="Malgun Gothic" w:hAnsi="Malgun Gothic" w:eastAsia="Malgun Gothic"/>
          <w:highlight w:val="none"/>
        </w:rPr>
      </w:r>
      <w:r>
        <w:rPr>
          <w:rFonts w:ascii="Malgun Gothic" w:hAnsi="Malgun Gothic" w:eastAsia="Malgun Gothic"/>
        </w:rPr>
      </w:r>
      <w:r>
        <w:rPr>
          <w:rFonts w:ascii="Malgun Gothic" w:hAnsi="Malgun Gothic" w:eastAsia="Malgun Gothic"/>
        </w:rPr>
      </w:r>
    </w:p>
    <w:p w14:paraId="32E753B7">
      <w:pPr>
        <w:pStyle w:val="964"/>
        <w:pBdr/>
        <w:spacing/>
        <w:ind/>
        <w:rPr>
          <w:rFonts w:ascii="Malgun Gothic" w:hAnsi="Malgun Gothic" w:eastAsia="Malgun Gothic"/>
        </w:rPr>
      </w:pPr>
      <w:r>
        <w:rPr>
          <w:rFonts w:ascii="Malgun Gothic" w:hAnsi="Malgun Gothic" w:eastAsia="Malgun Gothic"/>
          <w:highlight w:val="none"/>
        </w:rPr>
        <w:t xml:space="preserve">Portraits sur le plateau</w:t>
      </w:r>
      <w:r>
        <w:rPr>
          <w:rFonts w:ascii="Malgun Gothic" w:hAnsi="Malgun Gothic" w:eastAsia="Malgun Gothic"/>
        </w:rPr>
        <w:t xml:space="preserve"> (flaps)</w:t>
      </w:r>
      <w:r>
        <w:rPr>
          <w:rFonts w:ascii="Malgun Gothic" w:hAnsi="Malgun Gothic" w:eastAsia="Malgun Gothic"/>
        </w:rPr>
      </w:r>
      <w:r>
        <w:rPr>
          <w:rFonts w:ascii="Malgun Gothic" w:hAnsi="Malgun Gothic" w:eastAsia="Malgun Gothic"/>
        </w:rPr>
      </w:r>
    </w:p>
    <w:p w14:paraId="75453226">
      <w:pPr>
        <w:pBdr/>
        <w:spacing/>
        <w:ind/>
        <w:rPr>
          <w:rFonts w:ascii="Malgun Gothic" w:hAnsi="Malgun Gothic" w:eastAsia="Malgun Gothic"/>
          <w:highlight w:val="none"/>
        </w:rPr>
      </w:pPr>
      <w:r>
        <w:rPr>
          <w:rFonts w:ascii="Malgun Gothic" w:hAnsi="Malgun Gothic" w:eastAsia="Malgun Gothic"/>
        </w:rPr>
        <w:t xml:space="preserve">La planche d’impression des visuels de flaps est conçue sur le logiciel Impress, les photos ont été modifiées avec le logiciel GIMP.</w:t>
      </w:r>
      <w:r>
        <w:rPr>
          <w:rFonts w:ascii="Malgun Gothic" w:hAnsi="Malgun Gothic" w:eastAsia="Malgun Gothic"/>
          <w:highlight w:val="none"/>
        </w:rPr>
      </w:r>
      <w:r>
        <w:rPr>
          <w:rFonts w:ascii="Malgun Gothic" w:hAnsi="Malgun Gothic" w:eastAsia="Malgun Gothic"/>
          <w:highlight w:val="none"/>
        </w:rPr>
      </w:r>
    </w:p>
    <w:p w14:paraId="0761A423">
      <w:pPr>
        <w:pStyle w:val="1028"/>
        <w:numPr>
          <w:ilvl w:val="0"/>
          <w:numId w:val="1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illustrations : </w:t>
        <w:br/>
        <w:t xml:space="preserve">&gt; </w:t>
      </w:r>
      <w:r>
        <w:rPr>
          <w:rFonts w:ascii="Malgun Gothic" w:hAnsi="Malgun Gothic" w:eastAsia="Malgun Gothic"/>
          <w:b/>
          <w:bCs/>
          <w:highlight w:val="none"/>
        </w:rPr>
        <w:t xml:space="preserve">côté face</w:t>
      </w:r>
      <w:r>
        <w:rPr>
          <w:rFonts w:ascii="Malgun Gothic" w:hAnsi="Malgun Gothic" w:eastAsia="Malgun Gothic"/>
          <w:highlight w:val="none"/>
        </w:rPr>
        <w:t xml:space="preserve"> : principalement celles de l’expo</w:t>
        <w:br/>
        <w:t xml:space="preserve">&gt; côté dos : un point d’interrogation stylisé en ASCII (à faire en bonus pour une prochaine fois)</w:t>
      </w:r>
      <w:r>
        <w:rPr>
          <w:rFonts w:ascii="Malgun Gothic" w:hAnsi="Malgun Gothic" w:eastAsia="Malgun Gothic"/>
          <w:highlight w:val="none"/>
        </w:rPr>
      </w:r>
      <w:r>
        <w:rPr>
          <w:rFonts w:ascii="Malgun Gothic" w:hAnsi="Malgun Gothic" w:eastAsia="Malgun Gothic"/>
          <w:highlight w:val="none"/>
        </w:rPr>
      </w:r>
    </w:p>
    <w:p w14:paraId="56297077">
      <w:pPr>
        <w:pStyle w:val="1028"/>
        <w:numPr>
          <w:ilvl w:val="0"/>
          <w:numId w:val="1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Une bordure multicolore encadrera le nom des femmes pour indiquer à quelles familles de métiers numériques (cf. ADN Ouest) on peut les rattacher.</w:t>
      </w:r>
      <w:r>
        <w:rPr>
          <w:rFonts w:ascii="Malgun Gothic" w:hAnsi="Malgun Gothic" w:eastAsia="Malgun Gothic"/>
          <w:highlight w:val="none"/>
        </w:rPr>
      </w:r>
      <w:r>
        <w:rPr>
          <w:rFonts w:ascii="Malgun Gothic" w:hAnsi="Malgun Gothic" w:eastAsia="Malgun Gothic"/>
          <w:highlight w:val="none"/>
        </w:rPr>
      </w:r>
    </w:p>
    <w:p w14:paraId="1071CBF7">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mc:AlternateContent>
          <mc:Choice Requires="wpg">
            <w:drawing>
              <wp:inline xmlns:wp="http://schemas.openxmlformats.org/drawingml/2006/wordprocessingDrawing" distT="0" distB="0" distL="0" distR="0">
                <wp:extent cx="6000750" cy="294322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58630" name=""/>
                        <pic:cNvPicPr>
                          <a:picLocks noChangeAspect="1"/>
                        </pic:cNvPicPr>
                        <pic:nvPr/>
                      </pic:nvPicPr>
                      <pic:blipFill rotWithShape="1">
                        <a:blip r:embed="rId15"/>
                        <a:stretch/>
                      </pic:blipFill>
                      <pic:spPr bwMode="auto">
                        <a:xfrm>
                          <a:off x="0" y="0"/>
                          <a:ext cx="6000750" cy="29432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72.50pt;height:231.75pt;mso-wrap-distance-left:0.00pt;mso-wrap-distance-top:0.00pt;mso-wrap-distance-right:0.00pt;mso-wrap-distance-bottom:0.00pt;z-index:1;" stroked="false">
                <v:imagedata r:id="rId15" o:title=""/>
                <o:lock v:ext="edit" rotation="t"/>
              </v:shape>
            </w:pict>
          </mc:Fallback>
        </mc:AlternateContent>
      </w:r>
      <w:r>
        <w:rPr>
          <w:rFonts w:ascii="Malgun Gothic" w:hAnsi="Malgun Gothic" w:eastAsia="Malgun Gothic"/>
          <w:highlight w:val="none"/>
        </w:rPr>
      </w:r>
      <w:r>
        <w:rPr>
          <w:rFonts w:ascii="Malgun Gothic" w:hAnsi="Malgun Gothic" w:eastAsia="Malgun Gothic"/>
          <w:highlight w:val="none"/>
        </w:rPr>
      </w:r>
    </w:p>
    <w:p w14:paraId="33795FF6">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i/>
          <w:iCs/>
          <w:highlight w:val="none"/>
        </w:rPr>
        <w:t xml:space="preserve">Ci-dessus : capture d’écran de recherche de design des visuels dans les flaps.</w:t>
      </w:r>
      <w:r>
        <w:rPr>
          <w:rFonts w:ascii="Malgun Gothic" w:hAnsi="Malgun Gothic" w:eastAsia="Malgun Gothic"/>
          <w:highlight w:val="none"/>
        </w:rPr>
      </w:r>
      <w:r>
        <w:rPr>
          <w:rFonts w:ascii="Malgun Gothic" w:hAnsi="Malgun Gothic" w:eastAsia="Malgun Gothic"/>
          <w:highlight w:val="none"/>
        </w:rPr>
      </w:r>
    </w:p>
    <w:p w14:paraId="4ED7A953">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02BC0FE3">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Note de conception design : je n’ai pas trouvé de moyen de faire une bordure multicolore comme je voulais, donc j’ai utilisé des rectangles de couleurs mis en arrière-plan du fond de texte.</w:t>
        <w:br/>
      </w:r>
      <w:r>
        <w:rPr>
          <w:rFonts w:ascii="Malgun Gothic" w:hAnsi="Malgun Gothic" w:eastAsia="Malgun Gothic"/>
          <w:highlight w:val="none"/>
        </w:rPr>
      </w:r>
      <w:r>
        <w:rPr>
          <w:rFonts w:ascii="Malgun Gothic" w:hAnsi="Malgun Gothic" w:eastAsia="Malgun Gothic"/>
          <w:highlight w:val="none"/>
        </w:rPr>
      </w:r>
    </w:p>
    <w:p w14:paraId="3C592249">
      <w:pPr>
        <w:pStyle w:val="1028"/>
        <w:pBdr/>
        <w:spacing w:line="240" w:lineRule="auto"/>
        <w:ind/>
        <w:rPr>
          <w:rFonts w:ascii="Malgun Gothic" w:hAnsi="Malgun Gothic" w:eastAsia="Malgun Gothic"/>
          <w:b/>
          <w:bCs/>
          <w:highlight w:val="none"/>
          <w:u w:val="single"/>
        </w:rPr>
      </w:pPr>
      <w:r>
        <w:rPr>
          <w:rFonts w:ascii="Malgun Gothic" w:hAnsi="Malgun Gothic" w:eastAsia="Malgun Gothic"/>
          <w:b/>
          <w:bCs/>
          <w:highlight w:val="none"/>
          <w:u w:val="single"/>
        </w:rPr>
        <w:t xml:space="preserve">Explication des plans :</w:t>
      </w:r>
      <w:r>
        <w:rPr>
          <w:rFonts w:ascii="Malgun Gothic" w:hAnsi="Malgun Gothic" w:eastAsia="Malgun Gothic"/>
          <w:b/>
          <w:bCs/>
          <w:highlight w:val="none"/>
          <w:u w:val="single"/>
        </w:rPr>
      </w:r>
      <w:r>
        <w:rPr>
          <w:rFonts w:ascii="Malgun Gothic" w:hAnsi="Malgun Gothic" w:eastAsia="Malgun Gothic"/>
          <w:b/>
          <w:bCs/>
          <w:highlight w:val="none"/>
          <w:u w:val="single"/>
        </w:rPr>
      </w:r>
    </w:p>
    <w:p w14:paraId="4686EFC4">
      <w:pPr>
        <w:pStyle w:val="1028"/>
        <w:numPr>
          <w:ilvl w:val="0"/>
          <w:numId w:val="2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Plan 0 (arrière plan) : rectangle vertical gris aux dimensions de la taille totale du flap (2,50 x 3,00 cm)</w:t>
      </w:r>
      <w:r>
        <w:rPr>
          <w:rFonts w:ascii="Malgun Gothic" w:hAnsi="Malgun Gothic" w:eastAsia="Malgun Gothic"/>
          <w:highlight w:val="none"/>
        </w:rPr>
      </w:r>
      <w:r>
        <w:rPr>
          <w:rFonts w:ascii="Malgun Gothic" w:hAnsi="Malgun Gothic" w:eastAsia="Malgun Gothic"/>
          <w:highlight w:val="none"/>
        </w:rPr>
      </w:r>
    </w:p>
    <w:p w14:paraId="7901F1AB">
      <w:pPr>
        <w:pStyle w:val="1028"/>
        <w:numPr>
          <w:ilvl w:val="0"/>
          <w:numId w:val="2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Plan 1 : image portrait de femme, aligné centre à partir du haut du flap.</w:t>
        <w:br/>
        <w:t xml:space="preserve">Le por</w:t>
      </w:r>
      <w:r>
        <w:rPr>
          <w:rFonts w:ascii="Malgun Gothic" w:hAnsi="Malgun Gothic" w:eastAsia="Malgun Gothic"/>
          <w:highlight w:val="none"/>
        </w:rPr>
        <w:t xml:space="preserve">trait est rogné de préférence pour que :</w:t>
        <w:br/>
        <w:t xml:space="preserve">- le visage occupe environ 1 tiers de la largeur du flap,</w:t>
        <w:br/>
        <w:t xml:space="preserve">- et la hauteur entre le haut du front et le bord supérieur du flap est égale à la hauteur du front.</w:t>
        <w:br/>
        <w:t xml:space="preserve">(après on fait ce qu’on peut avec les photos qu’on a...)</w:t>
      </w:r>
      <w:r>
        <w:rPr>
          <w:rFonts w:ascii="Malgun Gothic" w:hAnsi="Malgun Gothic" w:eastAsia="Malgun Gothic"/>
          <w:highlight w:val="none"/>
        </w:rPr>
      </w:r>
      <w:r>
        <w:rPr>
          <w:rFonts w:ascii="Malgun Gothic" w:hAnsi="Malgun Gothic" w:eastAsia="Malgun Gothic"/>
          <w:highlight w:val="none"/>
        </w:rPr>
      </w:r>
    </w:p>
    <w:p w14:paraId="5AE261A9">
      <w:pPr>
        <w:pStyle w:val="1028"/>
        <w:numPr>
          <w:ilvl w:val="0"/>
          <w:numId w:val="2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Plan 2 : 6 rectangles de couleur disposés en mosaïque en bas du flap. Les rectangles latéraux font 0,80 x 0,70 cm ; ceux du milieu font </w:t>
      </w:r>
      <w:r>
        <w:rPr>
          <w:rFonts w:ascii="Malgun Gothic" w:hAnsi="Malgun Gothic" w:eastAsia="Malgun Gothic"/>
          <w:highlight w:val="none"/>
        </w:rPr>
        <w:t xml:space="preserve">0,90 x 0,70 cm. Le tout occupe donc une zone de 2,50 x 1,40 cm.</w:t>
        <w:br/>
        <w:t xml:space="preserve">Les couleurs correspondent aux familles de métiers du numérique.</w:t>
      </w:r>
      <w:r>
        <w:rPr>
          <w:rFonts w:ascii="Malgun Gothic" w:hAnsi="Malgun Gothic" w:eastAsia="Malgun Gothic"/>
          <w:highlight w:val="none"/>
        </w:rPr>
      </w:r>
      <w:r>
        <w:rPr>
          <w:rFonts w:ascii="Malgun Gothic" w:hAnsi="Malgun Gothic" w:eastAsia="Malgun Gothic"/>
          <w:highlight w:val="none"/>
        </w:rPr>
      </w:r>
    </w:p>
    <w:p w14:paraId="46B12264">
      <w:pPr>
        <w:pStyle w:val="1028"/>
        <w:numPr>
          <w:ilvl w:val="0"/>
          <w:numId w:val="2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Plan 3 : un rectangle de couleur de 2,30 x 1,20 cm centré au milieu de la zone des rectangles, il sert de fond au texte.</w:t>
      </w:r>
      <w:r>
        <w:rPr>
          <w:rFonts w:ascii="Malgun Gothic" w:hAnsi="Malgun Gothic" w:eastAsia="Malgun Gothic"/>
          <w:highlight w:val="none"/>
        </w:rPr>
      </w:r>
      <w:r>
        <w:rPr>
          <w:rFonts w:ascii="Malgun Gothic" w:hAnsi="Malgun Gothic" w:eastAsia="Malgun Gothic"/>
          <w:highlight w:val="none"/>
        </w:rPr>
      </w:r>
    </w:p>
    <w:p w14:paraId="167C2663">
      <w:pPr>
        <w:pStyle w:val="1028"/>
        <w:numPr>
          <w:ilvl w:val="0"/>
          <w:numId w:val="21"/>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Plan 4 : une zone de texte centrée </w:t>
      </w:r>
      <w:r>
        <w:rPr>
          <w:rFonts w:ascii="Malgun Gothic" w:hAnsi="Malgun Gothic" w:eastAsia="Malgun Gothic"/>
          <w:highlight w:val="none"/>
          <w:u w:val="single"/>
        </w:rPr>
        <w:t xml:space="preserve">manuellement*</w:t>
      </w:r>
      <w:r>
        <w:rPr>
          <w:rFonts w:ascii="Malgun Gothic" w:hAnsi="Malgun Gothic" w:eastAsia="Malgun Gothic"/>
          <w:highlight w:val="none"/>
          <w:u w:val="none"/>
        </w:rPr>
        <w:t xml:space="preserve"> </w:t>
      </w:r>
      <w:r>
        <w:rPr>
          <w:rFonts w:ascii="Malgun Gothic" w:hAnsi="Malgun Gothic" w:eastAsia="Malgun Gothic"/>
          <w:highlight w:val="none"/>
        </w:rPr>
        <w:t xml:space="preserve">au milieu du rectangle précédent.</w:t>
        <w:br/>
        <w:t xml:space="preserve">Le texte est blanc, idéalement en Arial </w:t>
      </w:r>
      <w:r>
        <w:rPr>
          <w:rFonts w:ascii="Malgun Gothic" w:hAnsi="Malgun Gothic" w:eastAsia="Malgun Gothic"/>
          <w:highlight w:val="none"/>
        </w:rPr>
        <w:t xml:space="preserve">14pt. Paragraphe centré.</w:t>
        <w:br/>
        <w:t xml:space="preserve">* manuellement : c’est à dire ajusté pour que les écarts avec les bordures soient visuellement identiques – ce qui peut varier sel</w:t>
      </w:r>
      <w:r>
        <w:rPr>
          <w:rFonts w:ascii="Malgun Gothic" w:hAnsi="Malgun Gothic" w:eastAsia="Malgun Gothic"/>
          <w:highlight w:val="none"/>
        </w:rPr>
        <w:t xml:space="preserve">on la longueur du nom et les lettres contenues.</w:t>
        <w:br/>
        <w:t xml:space="preserve">Certains noms plus longs peuvent nécessiter de s’écarter de ces règles (exemple : pour Karen Spärck Jones, j’ai du étendre la zone de texte (et son fond) et utiliser une police plus condensée pour son nom (« </w:t>
      </w:r>
      <w:r>
        <w:rPr>
          <w:rFonts w:ascii="Malgun Gothic" w:hAnsi="Malgun Gothic" w:eastAsia="Malgun Gothic"/>
          <w:highlight w:val="none"/>
        </w:rPr>
        <w:t xml:space="preserve">Spärck Jones</w:t>
      </w:r>
      <w:r>
        <w:rPr>
          <w:rFonts w:ascii="Malgun Gothic" w:hAnsi="Malgun Gothic" w:eastAsia="Malgun Gothic"/>
          <w:highlight w:val="none"/>
        </w:rPr>
        <w:t xml:space="preserve"> » est en Arial Nova Cond).</w:t>
      </w:r>
      <w:r>
        <w:rPr>
          <w:rFonts w:ascii="Malgun Gothic" w:hAnsi="Malgun Gothic" w:eastAsia="Malgun Gothic"/>
          <w:highlight w:val="none"/>
        </w:rPr>
      </w:r>
      <w:r>
        <w:rPr>
          <w:rFonts w:ascii="Malgun Gothic" w:hAnsi="Malgun Gothic" w:eastAsia="Malgun Gothic"/>
          <w:highlight w:val="none"/>
        </w:rPr>
      </w:r>
    </w:p>
    <w:p w14:paraId="48BC5DAA">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5A68E1E7">
      <w:pPr>
        <w:pStyle w:val="964"/>
        <w:pBdr/>
        <w:spacing/>
        <w:ind/>
        <w:rPr>
          <w:rFonts w:ascii="Malgun Gothic" w:hAnsi="Malgun Gothic" w:eastAsia="Malgun Gothic"/>
          <w:highlight w:val="none"/>
        </w:rPr>
      </w:pPr>
      <w:r>
        <w:rPr>
          <w:rFonts w:ascii="Malgun Gothic" w:hAnsi="Malgun Gothic" w:eastAsia="Malgun Gothic"/>
          <w:highlight w:val="none"/>
        </w:rPr>
        <w:t xml:space="preserve">Cartes questions « défi »</w:t>
      </w:r>
      <w:r>
        <w:rPr>
          <w:rFonts w:ascii="Malgun Gothic" w:hAnsi="Malgun Gothic" w:eastAsia="Malgun Gothic"/>
          <w:highlight w:val="none"/>
        </w:rPr>
      </w:r>
      <w:r>
        <w:rPr>
          <w:rFonts w:ascii="Malgun Gothic" w:hAnsi="Malgun Gothic" w:eastAsia="Malgun Gothic"/>
          <w:highlight w:val="none"/>
        </w:rPr>
      </w:r>
    </w:p>
    <w:p w14:paraId="5515E966">
      <w:pPr>
        <w:pStyle w:val="965"/>
        <w:pBdr/>
        <w:spacing/>
        <w:ind/>
        <w:rPr>
          <w:rFonts w:ascii="Malgun Gothic" w:hAnsi="Malgun Gothic" w:eastAsia="Malgun Gothic"/>
          <w:strike w:val="0"/>
          <w:highlight w:val="none"/>
        </w:rPr>
      </w:pPr>
      <w:r>
        <w:rPr>
          <w:rFonts w:ascii="Malgun Gothic" w:hAnsi="Malgun Gothic" w:eastAsia="Malgun Gothic"/>
          <w:strike w:val="0"/>
          <w:highlight w:val="none"/>
        </w:rPr>
        <w:t xml:space="preserve">Texte</w:t>
      </w:r>
      <w:r>
        <w:rPr>
          <w:rFonts w:ascii="Malgun Gothic" w:hAnsi="Malgun Gothic" w:eastAsia="Malgun Gothic"/>
          <w:strike w:val="0"/>
          <w:highlight w:val="none"/>
        </w:rPr>
      </w:r>
      <w:r>
        <w:rPr>
          <w:rFonts w:ascii="Malgun Gothic" w:hAnsi="Malgun Gothic" w:eastAsia="Malgun Gothic"/>
          <w:strike w:val="0"/>
          <w:highlight w:val="none"/>
        </w:rPr>
      </w:r>
    </w:p>
    <w:p w14:paraId="05ED7A07">
      <w:pPr>
        <w:pStyle w:val="1028"/>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t xml:space="preserve">Le choix des questions est lié au choix des portraits (et vice-versa).</w:t>
      </w:r>
      <w:r>
        <w:rPr>
          <w:rFonts w:ascii="Malgun Gothic" w:hAnsi="Malgun Gothic" w:eastAsia="Malgun Gothic"/>
          <w:strike w:val="0"/>
          <w:highlight w:val="none"/>
        </w:rPr>
      </w:r>
      <w:r>
        <w:rPr>
          <w:rFonts w:ascii="Malgun Gothic" w:hAnsi="Malgun Gothic" w:eastAsia="Malgun Gothic"/>
          <w:strike w:val="0"/>
          <w:highlight w:val="none"/>
        </w:rPr>
      </w:r>
    </w:p>
    <w:p w14:paraId="1B7CFC83">
      <w:pPr>
        <w:pStyle w:val="1028"/>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t xml:space="preserve">Ces choix visent à :</w:t>
      </w:r>
      <w:r>
        <w:rPr>
          <w:rFonts w:ascii="Malgun Gothic" w:hAnsi="Malgun Gothic" w:eastAsia="Malgun Gothic"/>
          <w:strike w:val="0"/>
          <w:highlight w:val="none"/>
        </w:rPr>
      </w:r>
      <w:r>
        <w:rPr>
          <w:rFonts w:ascii="Malgun Gothic" w:hAnsi="Malgun Gothic" w:eastAsia="Malgun Gothic"/>
          <w:strike w:val="0"/>
          <w:highlight w:val="none"/>
        </w:rPr>
      </w:r>
    </w:p>
    <w:p w14:paraId="4054A02A">
      <w:pPr>
        <w:pStyle w:val="1028"/>
        <w:numPr>
          <w:ilvl w:val="0"/>
          <w:numId w:val="47"/>
        </w:numPr>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r>
      <w:r>
        <w:rPr>
          <w:rFonts w:ascii="Malgun Gothic" w:hAnsi="Malgun Gothic" w:eastAsia="Malgun Gothic"/>
          <w:strike w:val="0"/>
          <w:highlight w:val="none"/>
        </w:rPr>
        <w:t xml:space="preserve">Mettre en avant </w:t>
      </w:r>
      <w:r>
        <w:rPr>
          <w:rFonts w:ascii="Malgun Gothic" w:hAnsi="Malgun Gothic" w:eastAsia="Malgun Gothic"/>
          <w:strike w:val="0"/>
          <w:highlight w:val="none"/>
        </w:rPr>
        <w:t xml:space="preserve">la légitimité des femmes dans les sciences</w:t>
      </w:r>
      <w:r>
        <w:rPr>
          <w:rFonts w:ascii="Malgun Gothic" w:hAnsi="Malgun Gothic" w:eastAsia="Malgun Gothic"/>
          <w:strike w:val="0"/>
          <w:highlight w:val="none"/>
        </w:rPr>
        <w:t xml:space="preserve"> (maths, outil de travail, prix/récompense)</w:t>
      </w:r>
      <w:r>
        <w:rPr>
          <w:rFonts w:ascii="Malgun Gothic" w:hAnsi="Malgun Gothic" w:eastAsia="Malgun Gothic"/>
          <w:strike w:val="0"/>
          <w:highlight w:val="none"/>
        </w:rPr>
      </w:r>
      <w:r>
        <w:rPr>
          <w:rFonts w:ascii="Malgun Gothic" w:hAnsi="Malgun Gothic" w:eastAsia="Malgun Gothic"/>
          <w:strike w:val="0"/>
          <w:highlight w:val="none"/>
        </w:rPr>
      </w:r>
    </w:p>
    <w:p w14:paraId="49126027">
      <w:pPr>
        <w:pStyle w:val="1028"/>
        <w:numPr>
          <w:ilvl w:val="0"/>
          <w:numId w:val="47"/>
        </w:numPr>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t xml:space="preserve">Mettre en avant les femmes dans des métiers pour lesquels il existe des représentations plutôt masculines et/ou valorisés socio-économiquement (ingénieures, entrepreneuses, inventrices)</w:t>
      </w:r>
      <w:r>
        <w:rPr>
          <w:rFonts w:ascii="Malgun Gothic" w:hAnsi="Malgun Gothic" w:eastAsia="Malgun Gothic"/>
          <w:strike w:val="0"/>
          <w:highlight w:val="none"/>
        </w:rPr>
      </w:r>
      <w:r>
        <w:rPr>
          <w:rFonts w:ascii="Malgun Gothic" w:hAnsi="Malgun Gothic" w:eastAsia="Malgun Gothic"/>
          <w:strike w:val="0"/>
          <w:highlight w:val="none"/>
        </w:rPr>
      </w:r>
    </w:p>
    <w:p w14:paraId="04104DB6">
      <w:pPr>
        <w:pStyle w:val="1028"/>
        <w:numPr>
          <w:ilvl w:val="0"/>
          <w:numId w:val="47"/>
        </w:numPr>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t xml:space="preserve">Casser les clichés (« on ne peut pas faire des sciences et de l’art ») et montrer le numérique se joue aussi ailleurs qu’aux Etats-Unis</w:t>
      </w:r>
      <w:r>
        <w:rPr>
          <w:rFonts w:ascii="Malgun Gothic" w:hAnsi="Malgun Gothic" w:eastAsia="Malgun Gothic"/>
          <w:strike w:val="0"/>
          <w:highlight w:val="none"/>
        </w:rPr>
      </w:r>
      <w:r>
        <w:rPr>
          <w:rFonts w:ascii="Malgun Gothic" w:hAnsi="Malgun Gothic" w:eastAsia="Malgun Gothic"/>
          <w:strike w:val="0"/>
          <w:highlight w:val="none"/>
        </w:rPr>
      </w:r>
    </w:p>
    <w:p w14:paraId="3C574350">
      <w:pPr>
        <w:pStyle w:val="1028"/>
        <w:numPr>
          <w:ilvl w:val="0"/>
          <w:numId w:val="47"/>
        </w:numPr>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t xml:space="preserve">Mettre en avant l’entraide (aider les gens à se tourner vers les métiers du numérique) et des applications positives du numérique (au service de la santé, plutôt qu’au service de la guerre et de la conquête spatiale).</w:t>
      </w:r>
      <w:r>
        <w:rPr>
          <w:rFonts w:ascii="Malgun Gothic" w:hAnsi="Malgun Gothic" w:eastAsia="Malgun Gothic"/>
          <w:strike w:val="0"/>
          <w:highlight w:val="none"/>
        </w:rPr>
      </w:r>
      <w:r>
        <w:rPr>
          <w:rFonts w:ascii="Malgun Gothic" w:hAnsi="Malgun Gothic" w:eastAsia="Malgun Gothic"/>
          <w:strike w:val="0"/>
          <w:highlight w:val="none"/>
        </w:rPr>
      </w:r>
    </w:p>
    <w:p w14:paraId="524B98F9">
      <w:pPr>
        <w:pStyle w:val="1028"/>
        <w:suppressLineNumbers w:val="false"/>
        <w:pBdr>
          <w:top w:val="single" w:color="000000" w:sz="4" w:space="0"/>
          <w:left w:val="single" w:color="000000" w:sz="4" w:space="0"/>
          <w:bottom w:val="single" w:color="000000" w:sz="4" w:space="0"/>
          <w:right w:val="single" w:color="000000" w:sz="4" w:space="0"/>
          <w:between w:val="none" w:color="000000" w:sz="4" w:space="0"/>
        </w:pBdr>
        <w:spacing w:line="240" w:lineRule="auto"/>
        <w:ind w:firstLine="0" w:left="0"/>
        <w:rPr>
          <w:rFonts w:ascii="Malgun Gothic" w:hAnsi="Malgun Gothic" w:eastAsia="Malgun Gothic"/>
          <w:strike w:val="0"/>
          <w:highlight w:val="none"/>
        </w:rPr>
      </w:pPr>
      <w:r>
        <w:rPr>
          <w:rFonts w:ascii="Malgun Gothic" w:hAnsi="Malgun Gothic" w:eastAsia="Malgun Gothic"/>
          <w:strike w:val="0"/>
          <w:highlight w:val="none"/>
        </w:rPr>
        <w:t xml:space="preserve">Afin de nous aider dans le choix des portraits, nous avons fait un tableur </w:t>
      </w:r>
      <w:r>
        <w:rPr>
          <w:rFonts w:ascii="Malgun Gothic" w:hAnsi="Malgun Gothic" w:eastAsia="Malgun Gothic"/>
          <w:strike w:val="0"/>
          <w:highlight w:val="none"/>
        </w:rPr>
        <w:t xml:space="preserve">pour identifier les points communs, les mots-clés, les métiers, etc. ; il peut être utilisé pour décider de qui ou quoi mettre en avant. </w:t>
        <w:br/>
        <w:t xml:space="preserve">—&gt; </w:t>
      </w:r>
      <w:r>
        <w:rPr>
          <w:rFonts w:ascii="Courier New" w:hAnsi="Courier New" w:eastAsia="Courier New" w:cs="Courier New"/>
          <w:strike w:val="0"/>
          <w:highlight w:val="none"/>
        </w:rPr>
        <w:t xml:space="preserve">Doc de travail liste des portraits</w:t>
      </w:r>
      <w:r>
        <w:rPr>
          <w:rFonts w:ascii="Courier New" w:hAnsi="Courier New" w:eastAsia="Courier New" w:cs="Courier New"/>
          <w:strike w:val="0"/>
          <w:highlight w:val="none"/>
        </w:rPr>
        <w:t xml:space="preserve">.xlsx</w:t>
      </w:r>
      <w:r>
        <w:rPr>
          <w:rFonts w:ascii="Malgun Gothic" w:hAnsi="Malgun Gothic" w:eastAsia="Malgun Gothic"/>
          <w:strike w:val="0"/>
          <w:highlight w:val="none"/>
        </w:rPr>
      </w:r>
      <w:r>
        <w:rPr>
          <w:rFonts w:ascii="Malgun Gothic" w:hAnsi="Malgun Gothic" w:eastAsia="Malgun Gothic"/>
          <w:strike w:val="0"/>
          <w:highlight w:val="none"/>
        </w:rPr>
      </w:r>
    </w:p>
    <w:p w14:paraId="30B53948">
      <w:pPr>
        <w:pStyle w:val="1028"/>
        <w:pBdr/>
        <w:spacing w:line="240" w:lineRule="auto"/>
        <w:ind/>
        <w:rPr>
          <w:rFonts w:ascii="Malgun Gothic" w:hAnsi="Malgun Gothic" w:eastAsia="Malgun Gothic"/>
          <w:strike w:val="0"/>
          <w:highlight w:val="none"/>
        </w:rPr>
      </w:pPr>
      <w:r>
        <w:rPr>
          <w:rFonts w:ascii="Malgun Gothic" w:hAnsi="Malgun Gothic" w:eastAsia="Malgun Gothic"/>
          <w:strike w:val="0"/>
          <w:highlight w:val="none"/>
        </w:rPr>
        <w:t xml:space="preserve">Dans la version finalisée</w:t>
      </w:r>
      <w:r>
        <w:rPr>
          <w:rFonts w:ascii="Malgun Gothic" w:hAnsi="Malgun Gothic" w:eastAsia="Malgun Gothic"/>
          <w:strike w:val="0"/>
          <w:highlight w:val="none"/>
        </w:rPr>
        <w:t xml:space="preserve">, les questions ont été choisies afin qu’il y ai toujours au moins 2 réponses possibles. Chaque femme est mentionnée de 2 à 5 fois sur le total des 12 questions.</w:t>
      </w:r>
      <w:r>
        <w:rPr>
          <w:rFonts w:ascii="Malgun Gothic" w:hAnsi="Malgun Gothic" w:eastAsia="Malgun Gothic"/>
          <w:strike w:val="0"/>
          <w:highlight w:val="none"/>
        </w:rPr>
      </w:r>
      <w:r>
        <w:rPr>
          <w:rFonts w:ascii="Malgun Gothic" w:hAnsi="Malgun Gothic" w:eastAsia="Malgun Gothic"/>
          <w:strike w:val="0"/>
          <w:highlight w:val="none"/>
        </w:rPr>
      </w:r>
    </w:p>
    <w:p w14:paraId="57869C74">
      <w:pPr>
        <w:pStyle w:val="1028"/>
        <w:pBdr/>
        <w:spacing w:line="240" w:lineRule="auto"/>
        <w:ind/>
        <w:rPr>
          <w:rFonts w:ascii="Malgun Gothic" w:hAnsi="Malgun Gothic" w:eastAsia="Malgun Gothic"/>
          <w:strike w:val="0"/>
          <w:sz w:val="20"/>
          <w:szCs w:val="20"/>
          <w:highlight w:val="none"/>
        </w:rPr>
      </w:pPr>
      <w:r>
        <w:rPr>
          <w:rFonts w:ascii="Malgun Gothic" w:hAnsi="Malgun Gothic" w:eastAsia="Malgun Gothic"/>
          <w:strike w:val="0"/>
          <w:sz w:val="20"/>
          <w:szCs w:val="20"/>
          <w:highlight w:val="none"/>
        </w:rPr>
        <w:t xml:space="preserve">Note : Nous avions d’abord conçu nos questions autour d’une sélection de 10 portraits mais nous avons reçu tardivement une sélection légèrement différente de 8 portraits. </w:t>
      </w:r>
      <w:r>
        <w:rPr>
          <w:rFonts w:ascii="Malgun Gothic" w:hAnsi="Malgun Gothic" w:eastAsia="Malgun Gothic"/>
          <w:strike w:val="0"/>
          <w:sz w:val="20"/>
          <w:szCs w:val="20"/>
          <w:highlight w:val="none"/>
        </w:rPr>
        <w:t xml:space="preserve">2 nouvelles FdN ont été ajoutées dans les réponses possibles de certains défis, mais nous n’avons pas revérifié l’ensemble des questions ni fait en sorte qu’elles soient autant mentionnables que les autres (d’où l’écart de 2 à 5 mentions).</w:t>
      </w:r>
      <w:r>
        <w:rPr>
          <w:rFonts w:ascii="Malgun Gothic" w:hAnsi="Malgun Gothic" w:eastAsia="Malgun Gothic"/>
          <w:strike w:val="0"/>
          <w:sz w:val="20"/>
          <w:szCs w:val="20"/>
          <w:highlight w:val="none"/>
        </w:rPr>
      </w:r>
      <w:r>
        <w:rPr>
          <w:rFonts w:ascii="Malgun Gothic" w:hAnsi="Malgun Gothic" w:eastAsia="Malgun Gothic"/>
          <w:strike w:val="0"/>
          <w:sz w:val="20"/>
          <w:szCs w:val="20"/>
          <w:highlight w:val="none"/>
        </w:rPr>
      </w:r>
    </w:p>
    <w:p w14:paraId="04633F1D">
      <w:pPr>
        <w:pStyle w:val="1028"/>
        <w:pBdr/>
        <w:spacing w:line="240" w:lineRule="auto"/>
        <w:ind w:firstLine="0" w:left="0"/>
        <w:rPr>
          <w:rFonts w:ascii="Malgun Gothic" w:hAnsi="Malgun Gothic" w:eastAsia="Malgun Gothic"/>
          <w:strike w:val="0"/>
          <w:highlight w:val="none"/>
        </w:rPr>
      </w:pPr>
      <w:r>
        <w:rPr>
          <w:rFonts w:ascii="Malgun Gothic" w:hAnsi="Malgun Gothic" w:eastAsia="Malgun Gothic"/>
          <w:strike w:val="0"/>
          <w:highlight w:val="none"/>
        </w:rPr>
      </w:r>
      <w:r>
        <w:rPr>
          <w:rFonts w:ascii="Malgun Gothic" w:hAnsi="Malgun Gothic" w:eastAsia="Malgun Gothic"/>
          <w:strike w:val="0"/>
          <w:highlight w:val="none"/>
        </w:rPr>
      </w:r>
      <w:r>
        <w:rPr>
          <w:rFonts w:ascii="Malgun Gothic" w:hAnsi="Malgun Gothic" w:eastAsia="Malgun Gothic"/>
          <w:strike w:val="0"/>
          <w:highlight w:val="none"/>
        </w:rPr>
      </w:r>
    </w:p>
    <w:p w14:paraId="547BD702">
      <w:pPr>
        <w:pStyle w:val="1028"/>
        <w:pBdr/>
        <w:spacing w:line="240" w:lineRule="auto"/>
        <w:ind w:firstLine="0" w:left="0"/>
        <w:rPr>
          <w:rFonts w:ascii="Malgun Gothic" w:hAnsi="Malgun Gothic" w:eastAsia="Malgun Gothic"/>
          <w:strike w:val="0"/>
          <w:highlight w:val="none"/>
        </w:rPr>
      </w:pPr>
      <w:r>
        <w:rPr>
          <w:rFonts w:ascii="Malgun Gothic" w:hAnsi="Malgun Gothic" w:eastAsia="Malgun Gothic"/>
          <w:strike w:val="0"/>
          <w:highlight w:val="none"/>
        </w:rPr>
        <w:t xml:space="preserve">Note pour l’évolution du projet : envisager de « pondérer » la mentionnabilité des portraits dans les réponses.</w:t>
        <w:br/>
      </w:r>
      <w:r>
        <w:rPr>
          <w:rFonts w:ascii="Malgun Gothic" w:hAnsi="Malgun Gothic" w:eastAsia="Malgun Gothic"/>
          <w:strike w:val="0"/>
          <w:highlight w:val="none"/>
        </w:rPr>
        <w:t xml:space="preserve">Sur certaines questions il y a des noms plus faciles à trouver que d’autres ; par exemple pour la « pratique artistique », Hedy Lamar est une réponse très facile à trouver (puisque cette information est disponible sur les panneaux de </w:t>
      </w:r>
      <w:r>
        <w:rPr>
          <w:rFonts w:ascii="Malgun Gothic" w:hAnsi="Malgun Gothic" w:eastAsia="Malgun Gothic"/>
          <w:strike w:val="0"/>
          <w:highlight w:val="none"/>
        </w:rPr>
        <w:t xml:space="preserve">l’exposition) tandis que Gitanjali Rao, moins (car cette information n’apparaît ni sur le panneau ni dans Wikipédia mais dans des articles autres sur le Web). On pourrait considérer dans ce cas que sur cette question Hedy Lamarr est mentionnée 1,0 fois et </w:t>
      </w:r>
      <w:r>
        <w:rPr>
          <w:rFonts w:ascii="Malgun Gothic" w:hAnsi="Malgun Gothic" w:eastAsia="Malgun Gothic"/>
          <w:strike w:val="0"/>
          <w:highlight w:val="none"/>
        </w:rPr>
        <w:t xml:space="preserve">Gitanjali Rao</w:t>
      </w:r>
      <w:r>
        <w:rPr>
          <w:rFonts w:ascii="Malgun Gothic" w:hAnsi="Malgun Gothic" w:eastAsia="Malgun Gothic"/>
          <w:strike w:val="0"/>
          <w:highlight w:val="none"/>
        </w:rPr>
        <w:t xml:space="preserve"> 0,5 voire 0,2.</w:t>
      </w:r>
      <w:r>
        <w:rPr>
          <w:rFonts w:ascii="Malgun Gothic" w:hAnsi="Malgun Gothic" w:eastAsia="Malgun Gothic"/>
          <w:strike w:val="0"/>
          <w:highlight w:val="none"/>
        </w:rPr>
      </w:r>
      <w:r>
        <w:rPr>
          <w:rFonts w:ascii="Malgun Gothic" w:hAnsi="Malgun Gothic" w:eastAsia="Malgun Gothic"/>
          <w:strike w:val="0"/>
          <w:highlight w:val="none"/>
        </w:rPr>
      </w:r>
    </w:p>
    <w:p w14:paraId="3EE9F0A3">
      <w:pPr>
        <w:pStyle w:val="1028"/>
        <w:pBdr/>
        <w:spacing w:line="240" w:lineRule="auto"/>
        <w:ind w:firstLine="0" w:left="0"/>
        <w:rPr>
          <w:rFonts w:ascii="Malgun Gothic" w:hAnsi="Malgun Gothic" w:eastAsia="Malgun Gothic"/>
          <w:strike w:val="0"/>
          <w:highlight w:val="none"/>
        </w:rPr>
      </w:pPr>
      <w:r>
        <w:rPr>
          <w:rFonts w:ascii="Malgun Gothic" w:hAnsi="Malgun Gothic" w:eastAsia="Malgun Gothic"/>
          <w:strike w:val="0"/>
          <w:highlight w:val="none"/>
        </w:rPr>
      </w:r>
      <w:r>
        <w:rPr>
          <w:rFonts w:ascii="Malgun Gothic" w:hAnsi="Malgun Gothic" w:eastAsia="Malgun Gothic"/>
          <w:strike w:val="0"/>
          <w:highlight w:val="none"/>
        </w:rPr>
      </w:r>
      <w:r>
        <w:rPr>
          <w:rFonts w:ascii="Malgun Gothic" w:hAnsi="Malgun Gothic" w:eastAsia="Malgun Gothic"/>
          <w:strike w:val="0"/>
          <w:highlight w:val="none"/>
        </w:rPr>
      </w:r>
    </w:p>
    <w:p w14:paraId="4898F358">
      <w:pPr>
        <w:pStyle w:val="965"/>
        <w:pBdr/>
        <w:spacing/>
        <w:ind/>
        <w:rPr>
          <w:rFonts w:ascii="Malgun Gothic" w:hAnsi="Malgun Gothic" w:eastAsia="Malgun Gothic"/>
          <w:strike w:val="0"/>
          <w:highlight w:val="none"/>
        </w:rPr>
      </w:pPr>
      <w:r>
        <w:rPr>
          <w:rFonts w:ascii="Malgun Gothic" w:hAnsi="Malgun Gothic" w:eastAsia="Malgun Gothic"/>
          <w:strike w:val="0"/>
          <w:highlight w:val="none"/>
        </w:rPr>
        <w:t xml:space="preserve">Design</w:t>
      </w:r>
      <w:r>
        <w:rPr>
          <w:rFonts w:ascii="Malgun Gothic" w:hAnsi="Malgun Gothic" w:eastAsia="Malgun Gothic"/>
          <w:strike w:val="0"/>
          <w:highlight w:val="none"/>
        </w:rPr>
      </w:r>
      <w:r>
        <w:rPr>
          <w:rFonts w:ascii="Malgun Gothic" w:hAnsi="Malgun Gothic" w:eastAsia="Malgun Gothic"/>
          <w:strike w:val="0"/>
          <w:highlight w:val="none"/>
        </w:rPr>
      </w:r>
    </w:p>
    <w:p w14:paraId="27B04B38">
      <w:pPr>
        <w:pStyle w:val="1028"/>
        <w:pBdr/>
        <w:spacing w:line="240" w:lineRule="auto"/>
        <w:ind/>
        <w:rPr>
          <w:rFonts w:ascii="Malgun Gothic" w:hAnsi="Malgun Gothic" w:eastAsia="Malgun Gothic"/>
          <w:highlight w:val="none"/>
        </w:rPr>
      </w:pPr>
      <w:r>
        <w:rPr>
          <w:rFonts w:ascii="Malgun Gothic" w:hAnsi="Malgun Gothic" w:eastAsia="Malgun Gothic"/>
          <w:highlight w:val="none"/>
        </w:rPr>
        <w:t xml:space="preserve">L’idée initiale était de partir d’un format courant (jeu de cartes, tarot) mais nous avons revu les dimensions afin d’intégrer les principes FALC.</w:t>
      </w:r>
      <w:r>
        <w:rPr>
          <w:rFonts w:ascii="Malgun Gothic" w:hAnsi="Malgun Gothic" w:eastAsia="Malgun Gothic"/>
          <w:highlight w:val="none"/>
        </w:rPr>
      </w:r>
      <w:r>
        <w:rPr>
          <w:rFonts w:ascii="Malgun Gothic" w:hAnsi="Malgun Gothic" w:eastAsia="Malgun Gothic"/>
          <w:highlight w:val="none"/>
        </w:rPr>
      </w:r>
    </w:p>
    <w:p w14:paraId="16035E93">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Il y a une bordure intérieure vide (colorée) de 3 ou 4 mm ; Sachant que la plastification nécessitera une bordure extérieure transparente de minimum 2 ou 3 mm </w:t>
      </w:r>
      <w:r>
        <w:rPr>
          <w:rFonts w:ascii="Malgun Gothic" w:hAnsi="Malgun Gothic" w:eastAsia="Malgun Gothic"/>
          <w:highlight w:val="none"/>
        </w:rPr>
        <w:t xml:space="preserve">supplémentaires.</w:t>
      </w:r>
      <w:r>
        <w:rPr>
          <w:rFonts w:ascii="Malgun Gothic" w:hAnsi="Malgun Gothic" w:eastAsia="Malgun Gothic"/>
          <w:highlight w:val="none"/>
        </w:rPr>
        <w:t xml:space="preserve"> </w:t>
      </w:r>
      <w:r>
        <w:rPr>
          <w:rFonts w:ascii="Malgun Gothic" w:hAnsi="Malgun Gothic" w:eastAsia="Malgun Gothic"/>
          <w:highlight w:val="none"/>
        </w:rPr>
      </w:r>
      <w:r>
        <w:rPr>
          <w:rFonts w:ascii="Malgun Gothic" w:hAnsi="Malgun Gothic" w:eastAsia="Malgun Gothic"/>
          <w:highlight w:val="none"/>
        </w:rPr>
      </w:r>
    </w:p>
    <w:p w14:paraId="073751A0">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mc:AlternateContent>
          <mc:Choice Requires="wpg">
            <w:drawing>
              <wp:inline xmlns:wp="http://schemas.openxmlformats.org/drawingml/2006/wordprocessingDrawing" distT="0" distB="0" distL="0" distR="0">
                <wp:extent cx="6119495" cy="4220977"/>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98536" name=""/>
                        <pic:cNvPicPr>
                          <a:picLocks noChangeAspect="1"/>
                        </pic:cNvPicPr>
                        <pic:nvPr/>
                      </pic:nvPicPr>
                      <pic:blipFill rotWithShape="1">
                        <a:blip r:embed="rId16"/>
                        <a:stretch/>
                      </pic:blipFill>
                      <pic:spPr bwMode="auto">
                        <a:xfrm>
                          <a:off x="0" y="0"/>
                          <a:ext cx="6119493" cy="422097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81.85pt;height:332.36pt;mso-wrap-distance-left:0.00pt;mso-wrap-distance-top:0.00pt;mso-wrap-distance-right:0.00pt;mso-wrap-distance-bottom:0.00pt;z-index:1;" stroked="false">
                <v:imagedata r:id="rId16" o:title=""/>
                <o:lock v:ext="edit" rotation="t"/>
              </v:shape>
            </w:pict>
          </mc:Fallback>
        </mc:AlternateContent>
      </w:r>
      <w:r>
        <w:rPr>
          <w:rFonts w:ascii="Malgun Gothic" w:hAnsi="Malgun Gothic" w:eastAsia="Malgun Gothic"/>
          <w:highlight w:val="none"/>
        </w:rPr>
      </w:r>
      <w:r>
        <w:rPr>
          <w:rFonts w:ascii="Malgun Gothic" w:hAnsi="Malgun Gothic" w:eastAsia="Malgun Gothic"/>
          <w:highlight w:val="none"/>
        </w:rPr>
      </w:r>
    </w:p>
    <w:p w14:paraId="1D9815CB">
      <w:pPr>
        <w:pStyle w:val="1028"/>
        <w:pBdr/>
        <w:spacing w:line="240" w:lineRule="auto"/>
        <w:ind/>
        <w:rPr>
          <w:rFonts w:ascii="Malgun Gothic" w:hAnsi="Malgun Gothic" w:eastAsia="Malgun Gothic"/>
          <w:bCs/>
          <w:i/>
          <w:highlight w:val="none"/>
        </w:rPr>
      </w:pPr>
      <w:r>
        <w:rPr>
          <w:rFonts w:ascii="Malgun Gothic" w:hAnsi="Malgun Gothic" w:eastAsia="Malgun Gothic"/>
          <w:i/>
          <w:iCs/>
          <w:highlight w:val="none"/>
        </w:rPr>
        <w:t xml:space="preserve">Ci-dessus : capture d’écran de recherche de design du dos des cartes.</w:t>
        <w:br/>
        <w:t xml:space="preserve">Anecdote : les 0 et 1 en arrière-plan correspondent aux noms des 10 femmes, collés les uns aux autres, encodés en ASCII/UTF-8 via le site </w:t>
      </w:r>
      <w:r>
        <w:rPr>
          <w:rFonts w:ascii="Malgun Gothic" w:hAnsi="Malgun Gothic" w:eastAsia="Malgun Gothic"/>
          <w:i/>
          <w:iCs/>
          <w:highlight w:val="none"/>
        </w:rPr>
      </w:r>
      <w:hyperlink r:id="rId17" w:tooltip="https://www.rapidtables.com/convert/number/ascii-to-binary.html)." w:history="1">
        <w:r>
          <w:rPr>
            <w:rStyle w:val="1009"/>
            <w:rFonts w:ascii="Malgun Gothic" w:hAnsi="Malgun Gothic" w:eastAsia="Malgun Gothic"/>
            <w:i/>
            <w:iCs/>
            <w:highlight w:val="none"/>
          </w:rPr>
          <w:t xml:space="preserve">https://www.rapidtables.com/convert/number/ascii-to-binary.html</w:t>
        </w:r>
        <w:r>
          <w:rPr>
            <w:rStyle w:val="1009"/>
            <w:rFonts w:ascii="Malgun Gothic" w:hAnsi="Malgun Gothic" w:eastAsia="Malgun Gothic"/>
            <w:i/>
            <w:iCs/>
            <w:highlight w:val="none"/>
          </w:rPr>
          <w:t xml:space="preserve">).</w:t>
        </w:r>
        <w:r>
          <w:rPr>
            <w:rStyle w:val="1009"/>
            <w:rFonts w:ascii="Malgun Gothic" w:hAnsi="Malgun Gothic" w:eastAsia="Malgun Gothic"/>
            <w:bCs/>
            <w:i/>
            <w:highlight w:val="none"/>
          </w:rPr>
        </w:r>
      </w:hyperlink>
      <w:r>
        <w:rPr>
          <w:rFonts w:ascii="Malgun Gothic" w:hAnsi="Malgun Gothic" w:eastAsia="Malgun Gothic"/>
          <w:bCs/>
          <w:i/>
          <w:highlight w:val="none"/>
        </w:rPr>
      </w:r>
      <w:r>
        <w:rPr>
          <w:rFonts w:ascii="Malgun Gothic" w:hAnsi="Malgun Gothic" w:eastAsia="Malgun Gothic"/>
          <w:bCs/>
          <w:i/>
          <w:highlight w:val="none"/>
        </w:rPr>
      </w:r>
    </w:p>
    <w:p w14:paraId="3FB91523">
      <w:pPr>
        <w:pStyle w:val="1026"/>
        <w:pBdr/>
        <w:spacing/>
        <w:ind/>
        <w:rPr>
          <w:rFonts w:ascii="Malgun Gothic" w:hAnsi="Malgun Gothic" w:eastAsia="Malgun Gothic"/>
          <w:bCs w:val="0"/>
          <w:i w:val="0"/>
          <w:highlight w:val="none"/>
        </w:rPr>
      </w:pPr>
      <w:r>
        <w:rPr>
          <w:rFonts w:ascii="Malgun Gothic" w:hAnsi="Malgun Gothic" w:eastAsia="Malgun Gothic"/>
          <w:bCs/>
          <w:i w:val="0"/>
          <w:iCs w:val="0"/>
          <w:highlight w:val="none"/>
        </w:rPr>
      </w:r>
      <w:r>
        <w:rPr>
          <w:rFonts w:ascii="Malgun Gothic" w:hAnsi="Malgun Gothic" w:eastAsia="Malgun Gothic"/>
          <w:bCs w:val="0"/>
          <w:i w:val="0"/>
          <w:highlight w:val="none"/>
        </w:rPr>
      </w:r>
      <w:r>
        <w:rPr>
          <w:rFonts w:ascii="Malgun Gothic" w:hAnsi="Malgun Gothic" w:eastAsia="Malgun Gothic"/>
          <w:bCs w:val="0"/>
          <w:i w:val="0"/>
          <w:highlight w:val="none"/>
        </w:rPr>
      </w:r>
    </w:p>
    <w:p w14:paraId="577B74C3">
      <w:pPr>
        <w:pStyle w:val="1026"/>
        <w:pBdr/>
        <w:spacing/>
        <w:ind/>
        <w:rPr>
          <w:rFonts w:ascii="Malgun Gothic" w:hAnsi="Malgun Gothic" w:eastAsia="Malgun Gothic"/>
          <w:bCs w:val="0"/>
          <w:i w:val="0"/>
          <w:highlight w:val="none"/>
        </w:rPr>
      </w:pPr>
      <w:r>
        <w:rPr>
          <w:rFonts w:ascii="Malgun Gothic" w:hAnsi="Malgun Gothic" w:eastAsia="Malgun Gothic"/>
          <w:bCs/>
          <w:i w:val="0"/>
          <w:iCs w:val="0"/>
          <w:highlight w:val="none"/>
        </w:rPr>
        <w:t xml:space="preserve">La face (texte) et le dos (point d’interrogation) sont imprimés </w:t>
      </w:r>
      <w:r>
        <w:rPr>
          <w:rFonts w:ascii="Malgun Gothic" w:hAnsi="Malgun Gothic" w:eastAsia="Malgun Gothic"/>
          <w:bCs/>
          <w:i w:val="0"/>
          <w:iCs w:val="0"/>
          <w:highlight w:val="none"/>
          <w:u w:val="single"/>
        </w:rPr>
        <w:t xml:space="preserve">en </w:t>
      </w:r>
      <w:r>
        <w:rPr>
          <w:rFonts w:ascii="Malgun Gothic" w:hAnsi="Malgun Gothic" w:eastAsia="Malgun Gothic"/>
          <w:bCs/>
          <w:i w:val="0"/>
          <w:iCs w:val="0"/>
          <w:highlight w:val="none"/>
          <w:u w:val="single"/>
        </w:rPr>
        <w:t xml:space="preserve">haute qualité</w:t>
      </w:r>
      <w:r>
        <w:rPr>
          <w:rFonts w:ascii="Malgun Gothic" w:hAnsi="Malgun Gothic" w:eastAsia="Malgun Gothic"/>
          <w:bCs/>
          <w:i w:val="0"/>
          <w:iCs w:val="0"/>
          <w:highlight w:val="none"/>
        </w:rPr>
        <w:t xml:space="preserve"> sur 2 feuilles séparées, on découpe ensuite chaque carte puis, pour la plastification, </w:t>
      </w:r>
      <w:r>
        <w:rPr>
          <w:rFonts w:ascii="Malgun Gothic" w:hAnsi="Malgun Gothic" w:eastAsia="Malgun Gothic"/>
          <w:bCs/>
          <w:i w:val="0"/>
          <w:iCs w:val="0"/>
          <w:highlight w:val="none"/>
        </w:rPr>
        <w:t xml:space="preserve">on joint* les deux parties manuellement </w:t>
      </w:r>
      <w:r>
        <w:rPr>
          <w:rFonts w:ascii="Malgun Gothic" w:hAnsi="Malgun Gothic" w:eastAsia="Malgun Gothic"/>
          <w:bCs/>
          <w:i w:val="0"/>
          <w:iCs w:val="0"/>
          <w:highlight w:val="none"/>
        </w:rPr>
        <w:t xml:space="preserve">entre les 2 pans de la poche plastique. Une poche format A3 peut contenir 12 cartes, il faut les positionner </w:t>
      </w:r>
      <w:r>
        <w:rPr>
          <w:rFonts w:ascii="Malgun Gothic" w:hAnsi="Malgun Gothic" w:eastAsia="Malgun Gothic"/>
          <w:bCs/>
          <w:i w:val="0"/>
          <w:iCs w:val="0"/>
          <w:highlight w:val="none"/>
          <w:u w:val="single"/>
        </w:rPr>
        <w:t xml:space="preserve">manuellement**</w:t>
      </w:r>
      <w:r>
        <w:rPr>
          <w:rFonts w:ascii="Malgun Gothic" w:hAnsi="Malgun Gothic" w:eastAsia="Malgun Gothic"/>
          <w:bCs/>
          <w:i w:val="0"/>
          <w:iCs w:val="0"/>
          <w:highlight w:val="none"/>
        </w:rPr>
        <w:t xml:space="preserve"> avec minimum 4mm d’écart entre chaque.</w:t>
      </w:r>
      <w:r>
        <w:rPr>
          <w:rFonts w:ascii="Malgun Gothic" w:hAnsi="Malgun Gothic" w:eastAsia="Malgun Gothic"/>
          <w:bCs w:val="0"/>
          <w:i w:val="0"/>
          <w:highlight w:val="none"/>
        </w:rPr>
      </w:r>
      <w:r>
        <w:rPr>
          <w:rFonts w:ascii="Malgun Gothic" w:hAnsi="Malgun Gothic" w:eastAsia="Malgun Gothic"/>
          <w:bCs w:val="0"/>
          <w:i w:val="0"/>
          <w:highlight w:val="none"/>
        </w:rPr>
      </w:r>
    </w:p>
    <w:p w14:paraId="3AB650A3">
      <w:pPr>
        <w:pStyle w:val="1026"/>
        <w:pBdr/>
        <w:spacing/>
        <w:ind/>
        <w:rPr>
          <w:rFonts w:ascii="Malgun Gothic" w:hAnsi="Malgun Gothic" w:eastAsia="Malgun Gothic"/>
          <w:bCs w:val="0"/>
          <w:i w:val="0"/>
          <w:highlight w:val="none"/>
        </w:rPr>
      </w:pPr>
      <w:r>
        <w:rPr>
          <w:rFonts w:ascii="Malgun Gothic" w:hAnsi="Malgun Gothic" w:eastAsia="Malgun Gothic"/>
          <w:bCs/>
          <w:i w:val="0"/>
          <w:iCs w:val="0"/>
          <w:highlight w:val="none"/>
        </w:rPr>
        <w:t xml:space="preserve">Une fois le tout plastifié, découper les cartes en laissant des bordures de plastique vide (2 à 4mm) ; puis arrondir les coins plastique (avec un outil spécial, un coupe-ongle, ou des ciseaux).</w:t>
      </w:r>
      <w:r>
        <w:rPr>
          <w:rFonts w:ascii="Malgun Gothic" w:hAnsi="Malgun Gothic" w:eastAsia="Malgun Gothic"/>
          <w:bCs w:val="0"/>
          <w:i w:val="0"/>
          <w:highlight w:val="none"/>
        </w:rPr>
      </w:r>
      <w:r>
        <w:rPr>
          <w:rFonts w:ascii="Malgun Gothic" w:hAnsi="Malgun Gothic" w:eastAsia="Malgun Gothic"/>
          <w:bCs w:val="0"/>
          <w:i w:val="0"/>
          <w:highlight w:val="none"/>
        </w:rPr>
      </w:r>
    </w:p>
    <w:p w14:paraId="58E1AF8A">
      <w:pPr>
        <w:pStyle w:val="1026"/>
        <w:pBdr/>
        <w:spacing/>
        <w:ind/>
        <w:rPr>
          <w:rFonts w:ascii="Malgun Gothic" w:hAnsi="Malgun Gothic" w:eastAsia="Malgun Gothic"/>
          <w:bCs w:val="0"/>
          <w:i w:val="0"/>
          <w:sz w:val="18"/>
          <w:szCs w:val="18"/>
          <w:highlight w:val="none"/>
        </w:rPr>
      </w:pPr>
      <w:r>
        <w:rPr>
          <w:rFonts w:ascii="Malgun Gothic" w:hAnsi="Malgun Gothic" w:eastAsia="Malgun Gothic"/>
          <w:bCs w:val="0"/>
          <w:i w:val="0"/>
          <w:highlight w:val="none"/>
        </w:rPr>
        <w:br/>
      </w:r>
      <w:r>
        <w:rPr>
          <w:rFonts w:ascii="Malgun Gothic" w:hAnsi="Malgun Gothic" w:eastAsia="Malgun Gothic"/>
          <w:bCs w:val="0"/>
          <w:i w:val="0"/>
          <w:sz w:val="18"/>
          <w:szCs w:val="18"/>
          <w:highlight w:val="none"/>
        </w:rPr>
        <w:t xml:space="preserve">—&gt; * astuce : on peut les joindre avec 4 bouts de scotch placés dans les 4 </w:t>
      </w:r>
      <w:r>
        <w:rPr>
          <w:rFonts w:ascii="Malgun Gothic" w:hAnsi="Malgun Gothic" w:eastAsia="Malgun Gothic"/>
          <w:bCs w:val="0"/>
          <w:i w:val="0"/>
          <w:sz w:val="18"/>
          <w:szCs w:val="18"/>
          <w:highlight w:val="none"/>
          <w:u w:val="single"/>
        </w:rPr>
        <w:t xml:space="preserve">coins</w:t>
      </w:r>
      <w:r>
        <w:rPr>
          <w:rFonts w:ascii="Malgun Gothic" w:hAnsi="Malgun Gothic" w:eastAsia="Malgun Gothic"/>
          <w:bCs w:val="0"/>
          <w:i w:val="0"/>
          <w:sz w:val="18"/>
          <w:szCs w:val="18"/>
          <w:highlight w:val="none"/>
          <w:u w:val="none"/>
        </w:rPr>
        <w:t xml:space="preserve"> </w:t>
      </w:r>
      <w:r>
        <w:rPr>
          <w:rFonts w:ascii="Malgun Gothic" w:hAnsi="Malgun Gothic" w:eastAsia="Malgun Gothic"/>
          <w:bCs w:val="0"/>
          <w:i w:val="0"/>
          <w:sz w:val="18"/>
          <w:szCs w:val="18"/>
          <w:highlight w:val="none"/>
        </w:rPr>
        <w:t xml:space="preserve">de la carte (côté dos de préférence) ; idéalement le bout de scotch ne couvre que la bordure pour être le moins visible possible une fois la carte terminée. Pour être précis : le scotch « prend » les 2</w:t>
      </w:r>
      <w:r>
        <w:rPr>
          <w:rFonts w:ascii="Malgun Gothic" w:hAnsi="Malgun Gothic" w:eastAsia="Malgun Gothic"/>
          <w:bCs w:val="0"/>
          <w:i w:val="0"/>
          <w:sz w:val="18"/>
          <w:szCs w:val="18"/>
          <w:highlight w:val="none"/>
        </w:rPr>
        <w:t xml:space="preserve"> côtés de la carte, et vient se coller de part et d’autre sur l’un des 2 pans la pochette plastique (côté intérieur). C’est long et fastidieux (4 bouts de scotch par carte), mais c’est la solution qu’on a trouvé avec nos moyens pour cette première version.</w:t>
      </w:r>
      <w:r>
        <w:rPr>
          <w:rFonts w:ascii="Malgun Gothic" w:hAnsi="Malgun Gothic" w:eastAsia="Malgun Gothic"/>
          <w:bCs w:val="0"/>
          <w:i w:val="0"/>
          <w:sz w:val="18"/>
          <w:szCs w:val="18"/>
          <w:highlight w:val="none"/>
        </w:rPr>
      </w:r>
      <w:r>
        <w:rPr>
          <w:rFonts w:ascii="Malgun Gothic" w:hAnsi="Malgun Gothic" w:eastAsia="Malgun Gothic"/>
          <w:bCs w:val="0"/>
          <w:i w:val="0"/>
          <w:sz w:val="18"/>
          <w:szCs w:val="18"/>
          <w:highlight w:val="none"/>
        </w:rPr>
      </w:r>
    </w:p>
    <w:p w14:paraId="40C94842">
      <w:pPr>
        <w:pStyle w:val="1026"/>
        <w:pBdr/>
        <w:spacing/>
        <w:ind/>
        <w:rPr>
          <w:rFonts w:ascii="Malgun Gothic" w:hAnsi="Malgun Gothic" w:eastAsia="Malgun Gothic"/>
          <w:bCs w:val="0"/>
          <w:i w:val="0"/>
          <w:highlight w:val="none"/>
        </w:rPr>
      </w:pPr>
      <w:r>
        <w:rPr>
          <w:rFonts w:ascii="Malgun Gothic" w:hAnsi="Malgun Gothic" w:eastAsia="Malgun Gothic"/>
          <w:bCs w:val="0"/>
          <w:i w:val="0"/>
          <w:sz w:val="18"/>
          <w:szCs w:val="18"/>
          <w:highlight w:val="none"/>
        </w:rPr>
        <w:t xml:space="preserve">—&gt; ** erreur à éviter : vouloir plastifier directement les feuilles imprim</w:t>
      </w:r>
      <w:r>
        <w:rPr>
          <w:rFonts w:ascii="Malgun Gothic" w:hAnsi="Malgun Gothic" w:eastAsia="Malgun Gothic"/>
          <w:bCs w:val="0"/>
          <w:i w:val="0"/>
          <w:sz w:val="18"/>
          <w:szCs w:val="18"/>
          <w:highlight w:val="none"/>
        </w:rPr>
        <w:t xml:space="preserve">ées des cartes sans les redécouper individuellement. Cela enlève la bordure les bordures de plastique et quand on découpe les cartes, les 2 pans de la pochettes se retrouvent alors sans point d’accroche l’un à l’autre (le recto et le verso n’adhèrent pas).</w:t>
      </w:r>
      <w:r>
        <w:rPr>
          <w:rFonts w:ascii="Malgun Gothic" w:hAnsi="Malgun Gothic" w:eastAsia="Malgun Gothic"/>
          <w:bCs w:val="0"/>
          <w:i w:val="0"/>
          <w:highlight w:val="none"/>
        </w:rPr>
      </w:r>
      <w:r>
        <w:rPr>
          <w:rFonts w:ascii="Malgun Gothic" w:hAnsi="Malgun Gothic" w:eastAsia="Malgun Gothic"/>
          <w:bCs w:val="0"/>
          <w:i w:val="0"/>
          <w:highlight w:val="none"/>
        </w:rPr>
      </w:r>
    </w:p>
    <w:p w14:paraId="2362FC93">
      <w:pPr>
        <w:pStyle w:val="1028"/>
        <w:pBdr/>
        <w:spacing w:line="240" w:lineRule="auto"/>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7224ECF1">
      <w:pPr>
        <w:pStyle w:val="964"/>
        <w:pBdr/>
        <w:spacing/>
        <w:ind/>
        <w:rPr>
          <w:rFonts w:ascii="Malgun Gothic" w:hAnsi="Malgun Gothic" w:eastAsia="Malgun Gothic"/>
          <w:highlight w:val="none"/>
        </w:rPr>
      </w:pPr>
      <w:r>
        <w:rPr>
          <w:rFonts w:ascii="Malgun Gothic" w:hAnsi="Malgun Gothic" w:eastAsia="Malgun Gothic"/>
          <w:highlight w:val="none"/>
        </w:rPr>
        <w:t xml:space="preserve">Aide de jeu</w:t>
      </w:r>
      <w:r>
        <w:rPr>
          <w:rFonts w:ascii="Malgun Gothic" w:hAnsi="Malgun Gothic" w:eastAsia="Malgun Gothic"/>
          <w:highlight w:val="none"/>
        </w:rPr>
      </w:r>
      <w:r>
        <w:rPr>
          <w:rFonts w:ascii="Malgun Gothic" w:hAnsi="Malgun Gothic" w:eastAsia="Malgun Gothic"/>
          <w:highlight w:val="none"/>
        </w:rPr>
      </w:r>
    </w:p>
    <w:p w14:paraId="6ECF0116">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Imprimer (format A5) et plastifier le graphique des 4 familles de métiers numériques</w:t>
      </w:r>
      <w:r>
        <w:rPr>
          <w:rFonts w:ascii="Malgun Gothic" w:hAnsi="Malgun Gothic" w:eastAsia="Malgun Gothic"/>
          <w:highlight w:val="none"/>
        </w:rPr>
        <w:t xml:space="preserve">.</w:t>
      </w:r>
      <w:r>
        <w:rPr>
          <w:rFonts w:ascii="Malgun Gothic" w:hAnsi="Malgun Gothic" w:eastAsia="Malgun Gothic"/>
          <w:highlight w:val="none"/>
        </w:rPr>
      </w:r>
      <w:r>
        <w:rPr>
          <w:rFonts w:ascii="Malgun Gothic" w:hAnsi="Malgun Gothic" w:eastAsia="Malgun Gothic"/>
          <w:highlight w:val="none"/>
        </w:rPr>
      </w:r>
    </w:p>
    <w:p w14:paraId="14C7DE11">
      <w:pPr>
        <w:pStyle w:val="1028"/>
        <w:pBdr/>
        <w:spacing w:line="240" w:lineRule="auto"/>
        <w:ind w:firstLine="0" w:left="0"/>
        <w:rPr>
          <w:rFonts w:ascii="Malgun Gothic" w:hAnsi="Malgun Gothic" w:eastAsia="Malgun Gothic"/>
        </w:rPr>
      </w:pPr>
      <w:r>
        <w:rPr>
          <w:rFonts w:ascii="Malgun Gothic" w:hAnsi="Malgun Gothic" w:eastAsia="Malgun Gothic"/>
          <w:highlight w:val="none"/>
        </w:rPr>
      </w:r>
      <w:r>
        <w:rPr>
          <w:rFonts w:ascii="Malgun Gothic" w:hAnsi="Malgun Gothic" w:eastAsia="Malgun Gothic"/>
        </w:rPr>
      </w:r>
      <w:r>
        <w:rPr>
          <w:rFonts w:ascii="Malgun Gothic" w:hAnsi="Malgun Gothic" w:eastAsia="Malgun Gothic"/>
        </w:rPr>
      </w:r>
    </w:p>
    <w:p w14:paraId="34F391CD">
      <w:pPr>
        <w:pStyle w:val="964"/>
        <w:pBdr/>
        <w:spacing/>
        <w:ind/>
        <w:rPr>
          <w:rFonts w:ascii="Malgun Gothic" w:hAnsi="Malgun Gothic" w:eastAsia="Malgun Gothic"/>
          <w:highlight w:val="none"/>
        </w:rPr>
      </w:pPr>
      <w:r>
        <w:rPr>
          <w:rStyle w:val="976"/>
          <w:rFonts w:ascii="Malgun Gothic" w:hAnsi="Malgun Gothic" w:eastAsia="Malgun Gothic"/>
        </w:rPr>
        <w:t xml:space="preserve">Livret </w:t>
      </w:r>
      <w:r>
        <w:rPr>
          <w:rFonts w:ascii="Malgun Gothic" w:hAnsi="Malgun Gothic" w:eastAsia="Malgun Gothic"/>
          <w:highlight w:val="none"/>
        </w:rPr>
      </w:r>
      <w:r>
        <w:rPr>
          <w:rFonts w:ascii="Malgun Gothic" w:hAnsi="Malgun Gothic" w:eastAsia="Malgun Gothic"/>
          <w:highlight w:val="none"/>
        </w:rPr>
      </w:r>
    </w:p>
    <w:p w14:paraId="05CF8AE4">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Contient les </w:t>
      </w:r>
      <w:r>
        <w:rPr>
          <w:rFonts w:ascii="Malgun Gothic" w:hAnsi="Malgun Gothic" w:eastAsia="Malgun Gothic"/>
          <w:highlight w:val="none"/>
        </w:rPr>
        <w:t xml:space="preserve">règles de jeu, les crédits et mentions légales (licences).</w:t>
      </w:r>
      <w:r>
        <w:rPr>
          <w:rFonts w:ascii="Malgun Gothic" w:hAnsi="Malgun Gothic" w:eastAsia="Malgun Gothic"/>
          <w:highlight w:val="none"/>
        </w:rPr>
      </w:r>
      <w:r>
        <w:rPr>
          <w:rFonts w:ascii="Malgun Gothic" w:hAnsi="Malgun Gothic" w:eastAsia="Malgun Gothic"/>
          <w:highlight w:val="none"/>
        </w:rPr>
      </w:r>
    </w:p>
    <w:p w14:paraId="121A7D42">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Les différents modes de jeu sont proposés notamment pour s’adapter au nombre de personnes participantes.</w:t>
      </w:r>
      <w:r>
        <w:rPr>
          <w:rFonts w:ascii="Malgun Gothic" w:hAnsi="Malgun Gothic" w:eastAsia="Malgun Gothic"/>
          <w:highlight w:val="none"/>
        </w:rPr>
      </w:r>
      <w:r>
        <w:rPr>
          <w:rFonts w:ascii="Malgun Gothic" w:hAnsi="Malgun Gothic" w:eastAsia="Malgun Gothic"/>
          <w:highlight w:val="none"/>
        </w:rPr>
      </w:r>
    </w:p>
    <w:p w14:paraId="04A2E720">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Autant que possible à notre mesure, le livret est rédigé de manière non sexiste :</w:t>
      </w:r>
      <w:r>
        <w:rPr>
          <w:rFonts w:ascii="Malgun Gothic" w:hAnsi="Malgun Gothic" w:eastAsia="Malgun Gothic"/>
          <w:highlight w:val="none"/>
        </w:rPr>
      </w:r>
      <w:r>
        <w:rPr>
          <w:rFonts w:ascii="Malgun Gothic" w:hAnsi="Malgun Gothic" w:eastAsia="Malgun Gothic"/>
          <w:highlight w:val="none"/>
        </w:rPr>
      </w:r>
    </w:p>
    <w:p w14:paraId="49463916">
      <w:pPr>
        <w:pStyle w:val="1028"/>
        <w:numPr>
          <w:ilvl w:val="0"/>
          <w:numId w:val="63"/>
        </w:numPr>
        <w:pBdr/>
        <w:spacing w:line="240" w:lineRule="auto"/>
        <w:ind/>
        <w:rPr>
          <w:rFonts w:ascii="Malgun Gothic" w:hAnsi="Malgun Gothic" w:eastAsia="Malgun Gothic"/>
          <w:highlight w:val="none"/>
        </w:rPr>
      </w:pPr>
      <w:r>
        <w:rPr>
          <w:rFonts w:ascii="Malgun Gothic" w:hAnsi="Malgun Gothic" w:eastAsia="Malgun Gothic"/>
          <w:highlight w:val="none"/>
        </w:rPr>
        <w:t xml:space="preserve">à la place du mot masculin « joueur »</w:t>
      </w:r>
      <w:r>
        <w:rPr>
          <w:rFonts w:ascii="Malgun Gothic" w:hAnsi="Malgun Gothic" w:eastAsia="Malgun Gothic"/>
          <w:highlight w:val="none"/>
        </w:rPr>
        <w:t xml:space="preserve"> —&gt; « joueur·euse » englobe les personnes quel que soit leur genre. Raccourci clavier du point médian sur Windows : </w:t>
      </w:r>
      <w:r>
        <w:rPr>
          <w:rFonts w:ascii="Malgun Gothic" w:hAnsi="Malgun Gothic" w:eastAsia="Malgun Gothic"/>
          <w:highlight w:val="none"/>
          <w:shd w:val="clear" w:color="d9d9d9" w:themeColor="background1" w:themeShade="D9" w:fill="d9d9d9" w:themeFill="background1" w:themeFillShade="D9"/>
        </w:rPr>
        <w:t xml:space="preserve">ALT</w:t>
      </w:r>
      <w:r>
        <w:rPr>
          <w:rFonts w:ascii="Malgun Gothic" w:hAnsi="Malgun Gothic" w:eastAsia="Malgun Gothic"/>
          <w:highlight w:val="none"/>
        </w:rPr>
        <w:t xml:space="preserve"> + </w:t>
      </w:r>
      <w:r>
        <w:rPr>
          <w:rFonts w:ascii="Malgun Gothic" w:hAnsi="Malgun Gothic" w:eastAsia="Malgun Gothic"/>
          <w:highlight w:val="none"/>
          <w:shd w:val="clear" w:color="d9d9d9" w:themeColor="background1" w:themeShade="D9" w:fill="d9d9d9" w:themeFill="background1" w:themeFillShade="D9"/>
        </w:rPr>
        <w:t xml:space="preserve">0</w:t>
      </w:r>
      <w:r>
        <w:rPr>
          <w:rFonts w:ascii="Malgun Gothic" w:hAnsi="Malgun Gothic" w:eastAsia="Malgun Gothic"/>
          <w:highlight w:val="none"/>
        </w:rPr>
        <w:t xml:space="preserve"> </w:t>
      </w:r>
      <w:r>
        <w:rPr>
          <w:rFonts w:ascii="Malgun Gothic" w:hAnsi="Malgun Gothic" w:eastAsia="Malgun Gothic"/>
          <w:highlight w:val="none"/>
          <w:shd w:val="clear" w:color="d9d9d9" w:themeColor="background1" w:themeShade="D9" w:fill="d9d9d9" w:themeFill="background1" w:themeFillShade="D9"/>
        </w:rPr>
        <w:t xml:space="preserve">1</w:t>
      </w:r>
      <w:r>
        <w:rPr>
          <w:rFonts w:ascii="Malgun Gothic" w:hAnsi="Malgun Gothic" w:eastAsia="Malgun Gothic"/>
          <w:highlight w:val="none"/>
        </w:rPr>
        <w:t xml:space="preserve"> </w:t>
      </w:r>
      <w:r>
        <w:rPr>
          <w:rFonts w:ascii="Malgun Gothic" w:hAnsi="Malgun Gothic" w:eastAsia="Malgun Gothic"/>
          <w:highlight w:val="none"/>
          <w:shd w:val="clear" w:color="d9d9d9" w:themeColor="background1" w:themeShade="D9" w:fill="d9d9d9" w:themeFill="background1" w:themeFillShade="D9"/>
        </w:rPr>
        <w:t xml:space="preserve">8</w:t>
      </w:r>
      <w:r>
        <w:rPr>
          <w:rFonts w:ascii="Malgun Gothic" w:hAnsi="Malgun Gothic" w:eastAsia="Malgun Gothic"/>
          <w:highlight w:val="none"/>
        </w:rPr>
        <w:t xml:space="preserve"> </w:t>
      </w:r>
      <w:r>
        <w:rPr>
          <w:rFonts w:ascii="Malgun Gothic" w:hAnsi="Malgun Gothic" w:eastAsia="Malgun Gothic"/>
          <w:highlight w:val="none"/>
          <w:shd w:val="clear" w:color="d9d9d9" w:themeColor="background1" w:themeShade="D9" w:fill="d9d9d9" w:themeFill="background1" w:themeFillShade="D9"/>
        </w:rPr>
        <w:t xml:space="preserve">3</w:t>
      </w:r>
      <w:r>
        <w:rPr>
          <w:rFonts w:ascii="Malgun Gothic" w:hAnsi="Malgun Gothic" w:eastAsia="Malgun Gothic"/>
          <w:highlight w:val="none"/>
        </w:rPr>
      </w:r>
      <w:r>
        <w:rPr>
          <w:rFonts w:ascii="Malgun Gothic" w:hAnsi="Malgun Gothic" w:eastAsia="Malgun Gothic"/>
          <w:highlight w:val="none"/>
        </w:rPr>
      </w:r>
    </w:p>
    <w:p w14:paraId="762D88DA">
      <w:pPr>
        <w:pStyle w:val="1028"/>
        <w:numPr>
          <w:ilvl w:val="0"/>
          <w:numId w:val="63"/>
        </w:numPr>
        <w:pBdr/>
        <w:shd w:val="clear" w:color="auto" w:fill="auto"/>
        <w:spacing w:line="240" w:lineRule="auto"/>
        <w:ind/>
        <w:rPr>
          <w:rFonts w:ascii="Malgun Gothic" w:hAnsi="Malgun Gothic" w:eastAsia="Malgun Gothic"/>
          <w:highlight w:val="none"/>
        </w:rPr>
      </w:pPr>
      <w:r>
        <w:rPr>
          <w:rFonts w:ascii="Malgun Gothic" w:hAnsi="Malgun Gothic" w:eastAsia="Malgun Gothic"/>
          <w:highlight w:val="none"/>
          <w:shd w:val="clear" w:color="auto" w:fill="auto"/>
        </w:rPr>
        <w:t xml:space="preserve">Les mots « libraire » et « analyste » sont épicènes, ils ne varient pas selon le genre du sujet.</w:t>
      </w:r>
      <w:r>
        <w:rPr>
          <w:rFonts w:ascii="Malgun Gothic" w:hAnsi="Malgun Gothic" w:eastAsia="Malgun Gothic"/>
          <w:highlight w:val="none"/>
        </w:rPr>
      </w:r>
      <w:r>
        <w:rPr>
          <w:rFonts w:ascii="Malgun Gothic" w:hAnsi="Malgun Gothic" w:eastAsia="Malgun Gothic"/>
          <w:highlight w:val="none"/>
        </w:rPr>
      </w:r>
    </w:p>
    <w:p w14:paraId="513AD6E6">
      <w:pPr>
        <w:pStyle w:val="1028"/>
        <w:pBdr/>
        <w:spacing w:line="240" w:lineRule="auto"/>
        <w:ind w:firstLine="0" w:left="0"/>
        <w:rPr>
          <w:rFonts w:ascii="Malgun Gothic" w:hAnsi="Malgun Gothic" w:eastAsia="Malgun Gothic"/>
          <w:sz w:val="18"/>
          <w:szCs w:val="18"/>
          <w:highlight w:val="none"/>
        </w:rPr>
      </w:pPr>
      <w:r>
        <w:rPr>
          <w:rFonts w:ascii="Malgun Gothic" w:hAnsi="Malgun Gothic" w:eastAsia="Malgun Gothic"/>
          <w:sz w:val="18"/>
          <w:szCs w:val="18"/>
          <w:highlight w:val="none"/>
        </w:rPr>
      </w:r>
      <w:r>
        <w:rPr>
          <w:rFonts w:ascii="Malgun Gothic" w:hAnsi="Malgun Gothic" w:eastAsia="Malgun Gothic"/>
          <w:sz w:val="18"/>
          <w:szCs w:val="18"/>
          <w:highlight w:val="none"/>
        </w:rPr>
        <w:t xml:space="preserve">Si vous avez besoin de bases pour pratiquer l’écriture inclusive</w:t>
      </w:r>
      <w:r>
        <w:rPr>
          <w:rFonts w:ascii="Malgun Gothic" w:hAnsi="Malgun Gothic" w:eastAsia="Malgun Gothic"/>
          <w:sz w:val="18"/>
          <w:szCs w:val="18"/>
          <w:highlight w:val="none"/>
        </w:rPr>
        <w:t xml:space="preserve">, de nombreuses ressources sont accessibles en ligne. Pour distinguer celles qui sont de qualité, privilégiez celles recommandées par des associations féministes.</w:t>
        <w:br/>
      </w:r>
      <w:r>
        <w:rPr>
          <w:rFonts w:ascii="Malgun Gothic" w:hAnsi="Malgun Gothic" w:eastAsia="Malgun Gothic"/>
          <w:sz w:val="18"/>
          <w:szCs w:val="18"/>
          <w:highlight w:val="none"/>
        </w:rPr>
        <w:t xml:space="preserve">Dans mon cas je m’inspire du </w:t>
      </w:r>
      <w:r>
        <w:rPr>
          <w:rFonts w:ascii="Malgun Gothic" w:hAnsi="Malgun Gothic" w:eastAsia="Malgun Gothic"/>
          <w:i/>
          <w:iCs/>
          <w:sz w:val="18"/>
          <w:szCs w:val="18"/>
          <w:highlight w:val="none"/>
        </w:rPr>
        <w:t xml:space="preserve">« Guide pour une communication publique sans stéréotype de sexe »</w:t>
      </w:r>
      <w:r>
        <w:rPr>
          <w:rFonts w:ascii="Malgun Gothic" w:hAnsi="Malgun Gothic" w:eastAsia="Malgun Gothic"/>
          <w:sz w:val="18"/>
          <w:szCs w:val="18"/>
          <w:highlight w:val="none"/>
        </w:rPr>
        <w:t xml:space="preserve"> (version actualisée 2022) publié par le Haut Conseil à l’Egalité Femmes-Hommes, que je considère comme une ressource pour approfondir le sujet.</w:t>
        <w:br/>
      </w:r>
      <w:r>
        <w:rPr>
          <w:rFonts w:ascii="Malgun Gothic" w:hAnsi="Malgun Gothic" w:eastAsia="Malgun Gothic"/>
          <w:sz w:val="18"/>
          <w:szCs w:val="18"/>
          <w:highlight w:val="none"/>
        </w:rPr>
      </w:r>
      <w:hyperlink r:id="rId18" w:tooltip="https://www.haut-conseil-egalite.gouv.fr/guide-pour-une-communication-publique-sans-stereotypes-de-sexe-1" w:history="1">
        <w:r>
          <w:rPr>
            <w:rStyle w:val="1009"/>
            <w:rFonts w:ascii="Malgun Gothic" w:hAnsi="Malgun Gothic" w:eastAsia="Malgun Gothic"/>
            <w:sz w:val="18"/>
            <w:szCs w:val="18"/>
            <w:highlight w:val="none"/>
          </w:rPr>
          <w:t xml:space="preserve">https://www.haut-conseil-egalite.gouv.fr/guide-pour-une-communication-publique-sans-stereotypes-de-sexe-1</w:t>
        </w:r>
        <w:r>
          <w:rPr>
            <w:rStyle w:val="1009"/>
            <w:rFonts w:ascii="Malgun Gothic" w:hAnsi="Malgun Gothic" w:eastAsia="Malgun Gothic"/>
            <w:sz w:val="18"/>
            <w:szCs w:val="18"/>
            <w:highlight w:val="none"/>
          </w:rPr>
        </w:r>
        <w:r>
          <w:rPr>
            <w:rStyle w:val="1009"/>
            <w:rFonts w:ascii="Malgun Gothic" w:hAnsi="Malgun Gothic" w:eastAsia="Malgun Gothic"/>
            <w:sz w:val="18"/>
            <w:szCs w:val="18"/>
            <w:highlight w:val="none"/>
          </w:rPr>
        </w:r>
      </w:hyperlink>
      <w:r>
        <w:rPr>
          <w:rFonts w:ascii="Malgun Gothic" w:hAnsi="Malgun Gothic" w:eastAsia="Malgun Gothic"/>
          <w:sz w:val="18"/>
          <w:szCs w:val="18"/>
          <w:highlight w:val="none"/>
        </w:rPr>
      </w:r>
      <w:r>
        <w:rPr>
          <w:rFonts w:ascii="Malgun Gothic" w:hAnsi="Malgun Gothic" w:eastAsia="Malgun Gothic"/>
          <w:sz w:val="18"/>
          <w:szCs w:val="18"/>
          <w:highlight w:val="none"/>
        </w:rPr>
      </w:r>
    </w:p>
    <w:p w14:paraId="21C12A6B">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r>
      <w:r>
        <w:rPr>
          <w:rFonts w:ascii="Malgun Gothic" w:hAnsi="Malgun Gothic" w:eastAsia="Malgun Gothic"/>
          <w:highlight w:val="none"/>
        </w:rPr>
      </w:r>
    </w:p>
    <w:p w14:paraId="4A476A68">
      <w:pPr>
        <w:pStyle w:val="1028"/>
        <w:pBdr/>
        <w:spacing w:line="240" w:lineRule="auto"/>
        <w:ind w:firstLine="0" w:left="0"/>
        <w:rPr>
          <w:rFonts w:ascii="Malgun Gothic" w:hAnsi="Malgun Gothic" w:eastAsia="Malgun Gothic"/>
          <w:highlight w:val="none"/>
        </w:rPr>
      </w:pPr>
      <w:r>
        <w:rPr>
          <w:rFonts w:ascii="Malgun Gothic" w:hAnsi="Malgun Gothic" w:eastAsia="Malgun Gothic"/>
          <w:highlight w:val="none"/>
        </w:rPr>
        <w:t xml:space="preserve">Notes pour l’évolution du projet : compléter la liste de crédits en mentionnant les crédits et licences de chaque photographie utilisées (pour les portraits sur les flaps).</w:t>
        <w:br/>
        <w:t xml:space="preserve">Par ailleurs certaines images utilisées sur la version 1 du jeu ne sont peut-</w:t>
      </w:r>
      <w:r>
        <w:rPr>
          <w:rFonts w:ascii="Malgun Gothic" w:hAnsi="Malgun Gothic" w:eastAsia="Malgun Gothic"/>
          <w:highlight w:val="none"/>
        </w:rPr>
        <w:t xml:space="preserve">être pas en conformité sur les licences/crédits.</w:t>
      </w:r>
      <w:r>
        <w:rPr>
          <w:rFonts w:ascii="Malgun Gothic" w:hAnsi="Malgun Gothic" w:eastAsia="Malgun Gothic"/>
          <w:highlight w:val="none"/>
        </w:rPr>
      </w:r>
      <w:r>
        <w:rPr>
          <w:rFonts w:ascii="Malgun Gothic" w:hAnsi="Malgun Gothic" w:eastAsia="Malgun Gothic"/>
          <w:highlight w:val="none"/>
        </w:rPr>
      </w:r>
    </w:p>
    <w:p w14:paraId="5F59CFA2">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p w14:paraId="13A9C93F">
      <w:pPr>
        <w:pStyle w:val="964"/>
        <w:pBdr/>
        <w:spacing/>
        <w:ind/>
        <w:rPr>
          <w:rFonts w:ascii="Malgun Gothic" w:hAnsi="Malgun Gothic" w:eastAsia="Malgun Gothic"/>
          <w:highlight w:val="none"/>
        </w:rPr>
      </w:pPr>
      <w:r>
        <w:rPr>
          <w:rFonts w:ascii="Malgun Gothic" w:hAnsi="Malgun Gothic" w:eastAsia="Malgun Gothic"/>
          <w:highlight w:val="none"/>
        </w:rPr>
      </w:r>
      <w:r>
        <w:rPr>
          <w:rFonts w:ascii="Malgun Gothic" w:hAnsi="Malgun Gothic" w:eastAsia="Malgun Gothic"/>
          <w:highlight w:val="none"/>
        </w:rPr>
        <w:t xml:space="preserve">Idées pour la suite</w:t>
      </w:r>
      <w:r>
        <w:rPr>
          <w:rFonts w:ascii="Malgun Gothic" w:hAnsi="Malgun Gothic" w:eastAsia="Malgun Gothic"/>
          <w:highlight w:val="none"/>
        </w:rPr>
      </w:r>
      <w:r>
        <w:rPr>
          <w:rFonts w:ascii="Malgun Gothic" w:hAnsi="Malgun Gothic" w:eastAsia="Malgun Gothic"/>
          <w:highlight w:val="none"/>
        </w:rPr>
      </w:r>
    </w:p>
    <w:p w14:paraId="7D2FA99E">
      <w:pPr>
        <w:pStyle w:val="1028"/>
        <w:numPr>
          <w:ilvl w:val="0"/>
          <w:numId w:val="24"/>
        </w:numPr>
        <w:pBdr/>
        <w:spacing w:line="240" w:lineRule="auto"/>
        <w:ind/>
        <w:rPr>
          <w:rFonts w:ascii="Malgun Gothic" w:hAnsi="Malgun Gothic" w:eastAsia="Malgun Gothic"/>
        </w:rPr>
      </w:pPr>
      <w:r>
        <w:rPr>
          <w:rFonts w:ascii="Malgun Gothic" w:hAnsi="Malgun Gothic" w:eastAsia="Malgun Gothic"/>
          <w:highlight w:val="none"/>
        </w:rPr>
        <w:t xml:space="preserve">Créer de nouvelles cartes questions : « trouver </w:t>
      </w:r>
      <w:r>
        <w:rPr>
          <w:rFonts w:ascii="Malgun Gothic" w:hAnsi="Malgun Gothic" w:eastAsia="Malgun Gothic"/>
          <w:i/>
          <w:iCs/>
          <w:highlight w:val="none"/>
        </w:rPr>
        <w:t xml:space="preserve">n</w:t>
      </w:r>
      <w:r>
        <w:rPr>
          <w:rFonts w:ascii="Malgun Gothic" w:hAnsi="Malgun Gothic" w:eastAsia="Malgun Gothic"/>
          <w:highlight w:val="none"/>
        </w:rPr>
        <w:t xml:space="preserve"> portraits qui : » </w:t>
      </w:r>
      <w:r>
        <w:rPr>
          <w:rFonts w:ascii="Malgun Gothic" w:hAnsi="Malgun Gothic" w:eastAsia="Malgun Gothic"/>
          <w:i/>
          <w:iCs/>
          <w:highlight w:val="none"/>
        </w:rPr>
        <w:t xml:space="preserve">ont bossé dans tel domaine / ont œuvré pour la reconnaissance des femmes du numérique /  </w:t>
      </w:r>
      <w:r>
        <w:rPr>
          <w:rFonts w:ascii="Malgun Gothic" w:hAnsi="Malgun Gothic" w:eastAsia="Malgun Gothic"/>
          <w:i w:val="0"/>
          <w:iCs w:val="0"/>
          <w:highlight w:val="none"/>
        </w:rPr>
        <w:t xml:space="preserve">etc.</w:t>
      </w:r>
      <w:r>
        <w:rPr>
          <w:rFonts w:ascii="Malgun Gothic" w:hAnsi="Malgun Gothic" w:eastAsia="Malgun Gothic"/>
        </w:rPr>
      </w:r>
      <w:r>
        <w:rPr>
          <w:rFonts w:ascii="Malgun Gothic" w:hAnsi="Malgun Gothic" w:eastAsia="Malgun Gothic"/>
        </w:rPr>
      </w:r>
    </w:p>
    <w:p w14:paraId="05B44AE5">
      <w:pPr>
        <w:pStyle w:val="1028"/>
        <w:numPr>
          <w:ilvl w:val="0"/>
          <w:numId w:val="24"/>
        </w:numPr>
        <w:pBdr/>
        <w:spacing w:line="240" w:lineRule="auto"/>
        <w:ind/>
        <w:rPr>
          <w:rFonts w:ascii="Malgun Gothic" w:hAnsi="Malgun Gothic" w:eastAsia="Malgun Gothic"/>
        </w:rPr>
      </w:pPr>
      <w:r>
        <w:rPr>
          <w:rFonts w:ascii="Malgun Gothic" w:hAnsi="Malgun Gothic" w:eastAsia="Malgun Gothic"/>
          <w:highlight w:val="none"/>
        </w:rPr>
        <w:t xml:space="preserve">Faire des questions valorisant les études (ex : </w:t>
      </w:r>
      <w:r>
        <w:rPr>
          <w:rFonts w:ascii="Malgun Gothic" w:hAnsi="Malgun Gothic" w:eastAsia="Malgun Gothic"/>
          <w:i/>
          <w:iCs/>
          <w:highlight w:val="none"/>
        </w:rPr>
        <w:t xml:space="preserve">« citer celles qui un doctorat »</w:t>
      </w:r>
      <w:r>
        <w:rPr>
          <w:rFonts w:ascii="Malgun Gothic" w:hAnsi="Malgun Gothic" w:eastAsia="Malgun Gothic"/>
          <w:highlight w:val="none"/>
        </w:rPr>
        <w:t xml:space="preserve">) ; ou bien visibiliser les titres honorifiques civils (docteure, professeure...) </w:t>
      </w:r>
      <w:r>
        <w:rPr>
          <w:rFonts w:ascii="Malgun Gothic" w:hAnsi="Malgun Gothic" w:eastAsia="Malgun Gothic"/>
        </w:rPr>
      </w:r>
      <w:r>
        <w:rPr>
          <w:rFonts w:ascii="Malgun Gothic" w:hAnsi="Malgun Gothic" w:eastAsia="Malgun Gothic"/>
        </w:rPr>
      </w:r>
    </w:p>
    <w:p w14:paraId="7732158B">
      <w:pPr>
        <w:pStyle w:val="1026"/>
        <w:numPr>
          <w:ilvl w:val="0"/>
          <w:numId w:val="24"/>
        </w:numPr>
        <w:pBdr/>
        <w:spacing/>
        <w:ind/>
        <w:rPr>
          <w:rFonts w:ascii="Malgun Gothic" w:hAnsi="Malgun Gothic" w:eastAsia="Malgun Gothic"/>
          <w:b/>
          <w:bCs/>
          <w:color w:val="002060"/>
          <w:highlight w:val="none"/>
        </w:rPr>
      </w:pPr>
      <w:r>
        <w:rPr>
          <w:rFonts w:ascii="Malgun Gothic" w:hAnsi="Malgun Gothic" w:eastAsia="Malgun Gothic"/>
          <w:highlight w:val="none"/>
        </w:rPr>
        <w:t xml:space="preserve">Faire des questions </w:t>
      </w:r>
      <w:r>
        <w:rPr>
          <w:rFonts w:ascii="Malgun Gothic" w:hAnsi="Malgun Gothic" w:eastAsia="Malgun Gothic"/>
          <w:b/>
          <w:bCs/>
          <w:color w:val="002060"/>
          <w:highlight w:val="none"/>
        </w:rPr>
        <w:t xml:space="preserve">mettant en lumière leurs engagements féministes</w:t>
      </w:r>
      <w:r>
        <w:rPr>
          <w:rFonts w:ascii="Malgun Gothic" w:hAnsi="Malgun Gothic" w:eastAsia="Malgun Gothic"/>
          <w:highlight w:val="none"/>
        </w:rPr>
        <w:t xml:space="preserve"> </w:t>
      </w:r>
      <w:r>
        <w:rPr>
          <w:rFonts w:ascii="Malgun Gothic" w:hAnsi="Malgun Gothic" w:eastAsia="Malgun Gothic"/>
          <w:i w:val="0"/>
          <w:iCs w:val="0"/>
          <w:highlight w:val="none"/>
        </w:rPr>
        <w:t xml:space="preserve">❤️</w:t>
      </w:r>
      <w:r>
        <w:rPr>
          <w:rFonts w:ascii="Malgun Gothic" w:hAnsi="Malgun Gothic" w:eastAsia="Malgun Gothic"/>
          <w:i w:val="0"/>
          <w:iCs w:val="0"/>
          <w:highlight w:val="none"/>
        </w:rPr>
        <w:t xml:space="preserve">❤️</w:t>
      </w:r>
      <w:r>
        <w:rPr>
          <w:rFonts w:ascii="Malgun Gothic" w:hAnsi="Malgun Gothic" w:eastAsia="Malgun Gothic"/>
          <w:i w:val="0"/>
          <w:iCs w:val="0"/>
          <w:highlight w:val="none"/>
        </w:rPr>
        <w:t xml:space="preserve">❤️</w:t>
      </w:r>
      <w:r>
        <w:rPr>
          <w:rFonts w:ascii="Malgun Gothic" w:hAnsi="Malgun Gothic" w:eastAsia="Malgun Gothic"/>
          <w:highlight w:val="none"/>
        </w:rPr>
        <w:br/>
        <w:t xml:space="preserve">...ou actions pouvant s’inscrire comme telles (ex : Anita Borg et la liste de diffusion Systers ; Angelica Ross pour les droits trans ; Gitanjali Rao sur les écarts de salaire ; </w:t>
      </w:r>
      <w:r>
        <w:rPr>
          <w:rFonts w:ascii="Arial" w:hAnsi="Arial" w:eastAsia="Arial" w:cs="Arial"/>
          <w:highlight w:val="none"/>
        </w:rPr>
        <w:t xml:space="preserve">Karen Spärck Jon</w:t>
      </w:r>
      <w:r>
        <w:rPr>
          <w:rFonts w:ascii="Arial" w:hAnsi="Arial" w:eastAsia="Arial" w:cs="Arial"/>
          <w:highlight w:val="none"/>
        </w:rPr>
        <w:t xml:space="preserve">es : </w:t>
      </w:r>
      <w:r>
        <w:rPr>
          <w:rFonts w:ascii="Arial" w:hAnsi="Arial" w:eastAsia="Arial" w:cs="Arial"/>
        </w:rPr>
        <w:t xml:space="preserve">voir women@cl network</w:t>
      </w:r>
      <w:r>
        <w:rPr>
          <w:rFonts w:ascii="Arial" w:hAnsi="Arial" w:eastAsia="Arial" w:cs="Arial"/>
          <w:highlight w:val="none"/>
        </w:rPr>
        <w:t xml:space="preserve"> et son slogan « </w:t>
      </w:r>
      <w:r>
        <w:rPr>
          <w:rFonts w:ascii="Arial" w:hAnsi="Arial" w:eastAsia="Arial" w:cs="Arial"/>
        </w:rPr>
        <w:t xml:space="preserve">Computing is too important to be left to men</w:t>
      </w:r>
      <w:r>
        <w:rPr>
          <w:rFonts w:ascii="Arial" w:hAnsi="Arial" w:eastAsia="Arial" w:cs="Arial"/>
          <w:highlight w:val="none"/>
        </w:rPr>
        <w:t xml:space="preserve"> » sur l’article wikipédia en anglais</w:t>
      </w:r>
      <w:r>
        <w:rPr>
          <w:rFonts w:ascii="Arial" w:hAnsi="Arial" w:eastAsia="Arial" w:cs="Arial"/>
          <w:highlight w:val="none"/>
        </w:rPr>
        <w:t xml:space="preserve">...)</w:t>
      </w:r>
      <w:r>
        <w:rPr>
          <w:rFonts w:ascii="Malgun Gothic" w:hAnsi="Malgun Gothic" w:eastAsia="Malgun Gothic"/>
          <w:highlight w:val="none"/>
        </w:rPr>
        <w:br/>
        <w:t xml:space="preserve">—&gt;</w:t>
      </w:r>
      <w:r>
        <w:rPr>
          <w:rFonts w:ascii="Malgun Gothic" w:hAnsi="Malgun Gothic" w:eastAsia="Malgun Gothic"/>
          <w:b/>
          <w:bCs/>
          <w:color w:val="002060"/>
          <w:highlight w:val="none"/>
        </w:rPr>
        <w:t xml:space="preserve"> important afin de ne pas invisibiliser le sexisme auquel elles font face, encore aujourd’hui. Leurs luttes dans la solidarité et pour la dignité doivent être honorées pour inspirer d’autres (pas que des femmes) à poursuivre ou soutenir ces luttes.</w:t>
      </w:r>
      <w:r>
        <w:rPr>
          <w:rFonts w:ascii="Malgun Gothic" w:hAnsi="Malgun Gothic" w:eastAsia="Malgun Gothic"/>
          <w:b/>
          <w:bCs/>
          <w:color w:val="002060"/>
          <w:highlight w:val="none"/>
        </w:rPr>
      </w:r>
      <w:r>
        <w:rPr>
          <w:rFonts w:ascii="Malgun Gothic" w:hAnsi="Malgun Gothic" w:eastAsia="Malgun Gothic"/>
          <w:b/>
          <w:bCs/>
          <w:color w:val="002060"/>
          <w:highlight w:val="none"/>
        </w:rPr>
      </w:r>
    </w:p>
    <w:p w14:paraId="07CA0602">
      <w:pPr>
        <w:pStyle w:val="1026"/>
        <w:numPr>
          <w:ilvl w:val="0"/>
          <w:numId w:val="24"/>
        </w:numPr>
        <w:pBdr/>
        <w:spacing/>
        <w:ind/>
        <w:rPr>
          <w:rFonts w:ascii="Malgun Gothic" w:hAnsi="Malgun Gothic" w:eastAsia="Malgun Gothic"/>
          <w:b w:val="0"/>
          <w:bCs w:val="0"/>
          <w:color w:val="000000" w:themeColor="text1"/>
          <w:highlight w:val="none"/>
        </w:rPr>
      </w:pPr>
      <w:r>
        <w:rPr>
          <w:rFonts w:ascii="Malgun Gothic" w:hAnsi="Malgun Gothic" w:eastAsia="Malgun Gothic"/>
          <w:b w:val="0"/>
          <w:bCs w:val="0"/>
          <w:color w:val="000000" w:themeColor="text1"/>
          <w:highlight w:val="none"/>
        </w:rPr>
        <w:t xml:space="preserve">Se pencher davantage sur les </w:t>
      </w:r>
      <w:r>
        <w:rPr>
          <w:rFonts w:ascii="Malgun Gothic" w:hAnsi="Malgun Gothic" w:eastAsia="Malgun Gothic"/>
          <w:b w:val="0"/>
          <w:bCs w:val="0"/>
          <w:i/>
          <w:iCs/>
          <w:color w:val="000000" w:themeColor="text1"/>
          <w:highlight w:val="none"/>
        </w:rPr>
        <w:t xml:space="preserve">Organisations pour les femmes en science et technologie</w:t>
      </w:r>
      <w:r>
        <w:rPr>
          <w:rFonts w:ascii="Malgun Gothic" w:hAnsi="Malgun Gothic" w:eastAsia="Malgun Gothic"/>
          <w:b w:val="0"/>
          <w:bCs w:val="0"/>
          <w:i w:val="0"/>
          <w:iCs w:val="0"/>
          <w:color w:val="000000" w:themeColor="text1"/>
          <w:highlight w:val="none"/>
        </w:rPr>
        <w:t xml:space="preserve"> :</w:t>
      </w:r>
      <w:r>
        <w:rPr>
          <w:rFonts w:ascii="Malgun Gothic" w:hAnsi="Malgun Gothic" w:eastAsia="Malgun Gothic"/>
          <w:b w:val="0"/>
          <w:bCs w:val="0"/>
          <w:color w:val="000000" w:themeColor="text1"/>
          <w:highlight w:val="none"/>
        </w:rPr>
        <w:br/>
      </w:r>
      <w:r>
        <w:rPr>
          <w:rFonts w:ascii="Malgun Gothic" w:hAnsi="Malgun Gothic" w:eastAsia="Malgun Gothic"/>
          <w:b w:val="0"/>
          <w:bCs w:val="0"/>
          <w:color w:val="000000" w:themeColor="text1"/>
          <w:highlight w:val="none"/>
        </w:rPr>
        <w:t xml:space="preserve">https://fr.wikipedia.org/wiki/Cat%C3%A9gorie:Organisation_pour_les_femmes_en_science_et_technologie</w:t>
      </w:r>
      <w:r>
        <w:rPr>
          <w:rFonts w:ascii="Malgun Gothic" w:hAnsi="Malgun Gothic" w:eastAsia="Malgun Gothic"/>
          <w:b w:val="0"/>
          <w:bCs w:val="0"/>
          <w:color w:val="000000" w:themeColor="text1"/>
          <w:highlight w:val="none"/>
        </w:rPr>
      </w:r>
      <w:r>
        <w:rPr>
          <w:rFonts w:ascii="Malgun Gothic" w:hAnsi="Malgun Gothic" w:eastAsia="Malgun Gothic"/>
          <w:b w:val="0"/>
          <w:bCs w:val="0"/>
          <w:color w:val="000000" w:themeColor="text1"/>
          <w:highlight w:val="none"/>
        </w:rPr>
      </w:r>
    </w:p>
    <w:p w14:paraId="2FFE35B8">
      <w:pPr>
        <w:pStyle w:val="1028"/>
        <w:numPr>
          <w:ilvl w:val="0"/>
          <w:numId w:val="24"/>
        </w:numPr>
        <w:pBdr/>
        <w:spacing w:line="240" w:lineRule="auto"/>
        <w:ind/>
        <w:rPr>
          <w:rFonts w:ascii="Malgun Gothic" w:hAnsi="Malgun Gothic" w:eastAsia="Malgun Gothic"/>
          <w:strike/>
        </w:rPr>
      </w:pPr>
      <w:r>
        <w:rPr>
          <w:rFonts w:ascii="Malgun Gothic" w:hAnsi="Malgun Gothic" w:eastAsia="Malgun Gothic"/>
          <w:i w:val="0"/>
          <w:iCs w:val="0"/>
          <w:strike/>
          <w:highlight w:val="none"/>
        </w:rPr>
        <w:t xml:space="preserve">élaborer plusieurs défis rapportant différents nombre de points selon la difficulté ?</w:t>
      </w:r>
      <w:r>
        <w:rPr>
          <w:rFonts w:ascii="Malgun Gothic" w:hAnsi="Malgun Gothic" w:eastAsia="Malgun Gothic"/>
          <w:strike/>
        </w:rPr>
      </w:r>
      <w:r>
        <w:rPr>
          <w:rFonts w:ascii="Malgun Gothic" w:hAnsi="Malgun Gothic" w:eastAsia="Malgun Gothic"/>
          <w:strike/>
        </w:rPr>
      </w:r>
    </w:p>
    <w:p w14:paraId="11187249">
      <w:pPr>
        <w:pStyle w:val="1028"/>
        <w:numPr>
          <w:ilvl w:val="0"/>
          <w:numId w:val="24"/>
        </w:numPr>
        <w:pBdr/>
        <w:spacing w:line="240" w:lineRule="auto"/>
        <w:ind/>
        <w:rPr>
          <w:rFonts w:ascii="Malgun Gothic" w:hAnsi="Malgun Gothic" w:eastAsia="Malgun Gothic"/>
        </w:rPr>
      </w:pPr>
      <w:r>
        <w:rPr>
          <w:rFonts w:ascii="Malgun Gothic" w:hAnsi="Malgun Gothic" w:eastAsia="Malgun Gothic"/>
          <w:b/>
          <w:bCs/>
          <w:i w:val="0"/>
          <w:iCs w:val="0"/>
          <w:color w:val="002060"/>
          <w:highlight w:val="none"/>
        </w:rPr>
        <w:t xml:space="preserve">BADGES DE RECOMPENSE</w:t>
      </w:r>
      <w:r>
        <w:rPr>
          <w:rFonts w:ascii="Malgun Gothic" w:hAnsi="Malgun Gothic" w:eastAsia="Malgun Gothic"/>
          <w:i w:val="0"/>
          <w:iCs w:val="0"/>
          <w:highlight w:val="none"/>
        </w:rPr>
        <w:t xml:space="preserve"> </w:t>
      </w:r>
      <w:r>
        <w:rPr>
          <w:rFonts w:ascii="Malgun Gothic" w:hAnsi="Malgun Gothic" w:eastAsia="Malgun Gothic"/>
          <w:i w:val="0"/>
          <w:iCs w:val="0"/>
          <w:highlight w:val="none"/>
        </w:rPr>
        <w:t xml:space="preserve">❤️</w:t>
      </w:r>
      <w:r>
        <w:rPr>
          <w:rFonts w:ascii="Malgun Gothic" w:hAnsi="Malgun Gothic" w:eastAsia="Malgun Gothic"/>
          <w:i w:val="0"/>
          <w:iCs w:val="0"/>
          <w:highlight w:val="none"/>
        </w:rPr>
        <w:t xml:space="preserve">❤️</w:t>
      </w:r>
      <w:r>
        <w:rPr>
          <w:rFonts w:ascii="Malgun Gothic" w:hAnsi="Malgun Gothic" w:eastAsia="Malgun Gothic"/>
          <w:i w:val="0"/>
          <w:iCs w:val="0"/>
          <w:highlight w:val="none"/>
        </w:rPr>
        <w:t xml:space="preserve">❤️</w:t>
      </w:r>
      <w:r>
        <w:rPr>
          <w:rFonts w:ascii="Malgun Gothic" w:hAnsi="Malgun Gothic" w:eastAsia="Malgun Gothic"/>
          <w:i w:val="0"/>
          <w:iCs w:val="0"/>
          <w:highlight w:val="none"/>
        </w:rPr>
        <w:br/>
        <w:t xml:space="preserve">Ne pas faire de système de points mais </w:t>
      </w:r>
      <w:r>
        <w:rPr>
          <w:rFonts w:ascii="Malgun Gothic" w:hAnsi="Malgun Gothic" w:eastAsia="Malgun Gothic"/>
          <w:b/>
          <w:bCs/>
          <w:i w:val="0"/>
          <w:iCs w:val="0"/>
          <w:color w:val="002060"/>
          <w:highlight w:val="none"/>
          <w:u w:val="single"/>
        </w:rPr>
        <w:t xml:space="preserve">donner un badge récompense</w:t>
      </w:r>
      <w:r>
        <w:rPr>
          <w:rFonts w:ascii="Malgun Gothic" w:hAnsi="Malgun Gothic" w:eastAsia="Malgun Gothic"/>
          <w:i w:val="0"/>
          <w:iCs w:val="0"/>
          <w:highlight w:val="none"/>
        </w:rPr>
        <w:t xml:space="preserve"> </w:t>
      </w:r>
      <w:r>
        <w:rPr>
          <w:rFonts w:ascii="Malgun Gothic" w:hAnsi="Malgun Gothic" w:eastAsia="Malgun Gothic"/>
          <w:i w:val="0"/>
          <w:iCs w:val="0"/>
          <w:strike/>
          <w:highlight w:val="none"/>
        </w:rPr>
        <w:t xml:space="preserve">pour chaque défi (ou plutôt un badge au choix en fin de partie, parmi les défis réussis ?)</w:t>
      </w:r>
      <w:r>
        <w:rPr>
          <w:rFonts w:ascii="Malgun Gothic" w:hAnsi="Malgun Gothic" w:eastAsia="Malgun Gothic"/>
          <w:strike/>
        </w:rPr>
        <w:t xml:space="preserve">.</w:t>
      </w:r>
      <w:r>
        <w:rPr>
          <w:rFonts w:ascii="Malgun Gothic" w:hAnsi="Malgun Gothic" w:eastAsia="Malgun Gothic"/>
        </w:rPr>
        <w:br/>
        <w:t xml:space="preserve">—&gt;</w:t>
      </w:r>
      <w:r>
        <w:rPr>
          <w:rFonts w:ascii="Malgun Gothic" w:hAnsi="Malgun Gothic" w:eastAsia="Malgun Gothic"/>
          <w:b/>
          <w:bCs/>
        </w:rPr>
        <w:t xml:space="preserve"> offrir un badge spécifique à chaque mode de jeu réussi</w:t>
      </w:r>
      <w:r>
        <w:rPr>
          <w:rFonts w:ascii="Malgun Gothic" w:hAnsi="Malgun Gothic" w:eastAsia="Malgun Gothic"/>
        </w:rPr>
        <w:t xml:space="preserve"> :</w:t>
        <w:br/>
        <w:tab/>
        <w:t xml:space="preserve">- Solo : Ada Lovelace</w:t>
        <w:br/>
        <w:tab/>
        <w:t xml:space="preserve">- Compétition : Grace Hopper</w:t>
        <w:br/>
        <w:tab/>
        <w:t xml:space="preserve">- Coopération : Anita Borg</w:t>
        <w:br/>
        <w:tab/>
        <w:t xml:space="preserve">- Qui est-ce ? : à déterminer (les ENIAC girls peut-être ?)</w:t>
      </w:r>
      <w:r>
        <w:rPr>
          <w:rFonts w:ascii="Malgun Gothic" w:hAnsi="Malgun Gothic" w:eastAsia="Malgun Gothic"/>
        </w:rPr>
      </w:r>
      <w:r>
        <w:rPr>
          <w:rFonts w:ascii="Malgun Gothic" w:hAnsi="Malgun Gothic" w:eastAsia="Malgun Gothic"/>
        </w:rPr>
      </w:r>
    </w:p>
    <w:p w14:paraId="7632BA9D">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p w14:paraId="0A6827EF">
      <w:pPr>
        <w:pStyle w:val="1035"/>
        <w:pBdr/>
        <w:spacing/>
        <w:ind/>
        <w:rPr>
          <w:rFonts w:ascii="Malgun Gothic" w:hAnsi="Malgun Gothic" w:eastAsia="Malgun Gothic"/>
          <w:highlight w:val="none"/>
        </w:rPr>
      </w:pPr>
      <w:r>
        <w:rPr>
          <w:rFonts w:ascii="Malgun Gothic" w:hAnsi="Malgun Gothic" w:eastAsia="Malgun Gothic"/>
          <w:highlight w:val="none"/>
        </w:rPr>
        <w:t xml:space="preserve">Notes</w:t>
      </w:r>
      <w:r>
        <w:rPr>
          <w:rFonts w:ascii="Malgun Gothic" w:hAnsi="Malgun Gothic" w:eastAsia="Malgun Gothic"/>
          <w:highlight w:val="none"/>
        </w:rPr>
        <w:t xml:space="preserve"> diverses</w:t>
      </w:r>
      <w:r>
        <w:rPr>
          <w:rFonts w:ascii="Malgun Gothic" w:hAnsi="Malgun Gothic" w:eastAsia="Malgun Gothic"/>
          <w:highlight w:val="none"/>
        </w:rPr>
      </w:r>
      <w:r>
        <w:rPr>
          <w:rFonts w:ascii="Malgun Gothic" w:hAnsi="Malgun Gothic" w:eastAsia="Malgun Gothic"/>
          <w:highlight w:val="none"/>
        </w:rPr>
      </w:r>
    </w:p>
    <w:p w14:paraId="1452EA51">
      <w:pPr>
        <w:pStyle w:val="1028"/>
        <w:pBdr/>
        <w:spacing w:line="240" w:lineRule="auto"/>
        <w:ind/>
        <w:rPr>
          <w:rFonts w:ascii="Malgun Gothic" w:hAnsi="Malgun Gothic" w:eastAsia="Malgun Gothic"/>
        </w:rPr>
      </w:pPr>
      <w:r>
        <w:rPr>
          <w:rFonts w:ascii="Malgun Gothic" w:hAnsi="Malgun Gothic" w:eastAsia="Malgun Gothic"/>
          <w:highlight w:val="none"/>
        </w:rPr>
      </w:r>
      <w:r>
        <w:rPr>
          <w:rFonts w:ascii="Malgun Gothic" w:hAnsi="Malgun Gothic" w:eastAsia="Malgun Gothic"/>
          <w:highlight w:val="none"/>
        </w:rPr>
        <w:t xml:space="preserve">Katherine Johnson (qui est dans l’expo mais pas dans la sélection de portraits du jeu) est incarnée dans un film : les figures de l’ombre (aux côtés d’autres femmes afro-américaines de la NASA)</w:t>
      </w:r>
      <w:r>
        <w:rPr>
          <w:rFonts w:ascii="Malgun Gothic" w:hAnsi="Malgun Gothic" w:eastAsia="Malgun Gothic"/>
        </w:rPr>
      </w:r>
      <w:r>
        <w:rPr>
          <w:rFonts w:ascii="Malgun Gothic" w:hAnsi="Malgun Gothic" w:eastAsia="Malgun Gothic"/>
        </w:rPr>
      </w:r>
    </w:p>
    <w:p w14:paraId="557EF932">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p w14:paraId="1B16B567">
      <w:pPr>
        <w:pStyle w:val="1028"/>
        <w:pBdr/>
        <w:spacing w:line="240" w:lineRule="auto"/>
        <w:ind/>
        <w:rPr>
          <w:rFonts w:ascii="Malgun Gothic" w:hAnsi="Malgun Gothic" w:eastAsia="Malgun Gothic"/>
        </w:rPr>
      </w:pPr>
      <w:r>
        <w:rPr>
          <w:rFonts w:ascii="Malgun Gothic" w:hAnsi="Malgun Gothic" w:eastAsia="Malgun Gothic"/>
        </w:rPr>
        <w:t xml:space="preserve">Information : la police de caractère utilisée sur les panneaux de l’expo semble être la « </w:t>
      </w:r>
      <w:r>
        <w:rPr>
          <w:rFonts w:ascii="Malgun Gothic" w:hAnsi="Malgun Gothic" w:eastAsia="Malgun Gothic"/>
          <w:b/>
          <w:bCs/>
        </w:rPr>
        <w:t xml:space="preserve">Fira Mono</w:t>
      </w:r>
      <w:r>
        <w:rPr>
          <w:rFonts w:ascii="Malgun Gothic" w:hAnsi="Malgun Gothic" w:eastAsia="Malgun Gothic"/>
        </w:rPr>
        <w:t xml:space="preserve"> »</w:t>
      </w:r>
      <w:r>
        <w:rPr>
          <w:rFonts w:ascii="Malgun Gothic" w:hAnsi="Malgun Gothic" w:eastAsia="Malgun Gothic"/>
          <w:b/>
          <w:bCs/>
        </w:rPr>
        <w:t xml:space="preserve"> </w:t>
      </w:r>
      <w:r>
        <w:rPr>
          <w:rFonts w:ascii="Malgun Gothic" w:hAnsi="Malgun Gothic" w:eastAsia="Malgun Gothic"/>
          <w:b w:val="0"/>
          <w:bCs w:val="0"/>
        </w:rPr>
        <w:t xml:space="preserve">en</w:t>
      </w:r>
      <w:r>
        <w:rPr>
          <w:rFonts w:ascii="Malgun Gothic" w:hAnsi="Malgun Gothic" w:eastAsia="Malgun Gothic"/>
          <w:b/>
          <w:bCs/>
        </w:rPr>
        <w:t xml:space="preserve"> </w:t>
      </w:r>
      <w:r>
        <w:rPr>
          <w:rFonts w:ascii="Malgun Gothic" w:hAnsi="Malgun Gothic" w:eastAsia="Malgun Gothic"/>
        </w:rPr>
        <w:t xml:space="preserve">Regular </w:t>
      </w:r>
      <w:r>
        <w:rPr>
          <w:rFonts w:ascii="Malgun Gothic" w:hAnsi="Malgun Gothic" w:eastAsia="Malgun Gothic"/>
          <w:b/>
          <w:bCs/>
          <w:color w:val="ff0000"/>
        </w:rPr>
        <w:t xml:space="preserve">(mais pas sûr à 100% car les zéro s’affichent différemment)</w:t>
      </w:r>
      <w:r>
        <w:rPr>
          <w:rFonts w:ascii="Malgun Gothic" w:hAnsi="Malgun Gothic" w:eastAsia="Malgun Gothic"/>
        </w:rPr>
        <w:t xml:space="preserve">.</w:t>
      </w:r>
      <w:r>
        <w:rPr>
          <w:rFonts w:ascii="Malgun Gothic" w:hAnsi="Malgun Gothic" w:eastAsia="Malgun Gothic"/>
        </w:rPr>
      </w:r>
      <w:r>
        <w:rPr>
          <w:rFonts w:ascii="Malgun Gothic" w:hAnsi="Malgun Gothic" w:eastAsia="Malgun Gothic"/>
        </w:rPr>
      </w:r>
    </w:p>
    <w:p w14:paraId="4752D9E2">
      <w:pPr>
        <w:pStyle w:val="1028"/>
        <w:pBdr/>
        <w:spacing w:line="240" w:lineRule="auto"/>
        <w:ind/>
        <w:rPr>
          <w:rFonts w:ascii="Malgun Gothic" w:hAnsi="Malgun Gothic" w:eastAsia="Malgun Gothic"/>
        </w:rPr>
      </w:pPr>
      <w:r>
        <w:rPr>
          <w:rFonts w:ascii="Malgun Gothic" w:hAnsi="Malgun Gothic" w:eastAsia="Malgun Gothic"/>
        </w:rPr>
        <w:t xml:space="preserve">En voici la licence :</w:t>
      </w:r>
      <w:r>
        <w:rPr>
          <w:rFonts w:ascii="Malgun Gothic" w:hAnsi="Malgun Gothic" w:eastAsia="Malgun Gothic"/>
        </w:rPr>
      </w:r>
      <w:r>
        <w:rPr>
          <w:rFonts w:ascii="Malgun Gothic" w:hAnsi="Malgun Gothic" w:eastAsia="Malgun Gothic"/>
        </w:rPr>
      </w:r>
    </w:p>
    <w:tbl>
      <w:tblPr>
        <w:tblStyle w:val="838"/>
        <w:tblW w:w="0" w:type="auto"/>
        <w:tblBorders/>
        <w:tblLook w:val="04A0" w:firstRow="1" w:lastRow="0" w:firstColumn="1" w:lastColumn="0" w:noHBand="0" w:noVBand="1"/>
      </w:tblPr>
      <w:tblGrid>
        <w:gridCol w:w="9637"/>
      </w:tblGrid>
      <w:tr>
        <w:trPr/>
        <w:tc>
          <w:tcPr>
            <w:tcBorders/>
            <w:tcW w:w="9637" w:type="dxa"/>
          </w:tcPr>
          <w:p w14:paraId="52FAAF50">
            <w:pPr>
              <w:pBdr>
                <w:top w:val="none" w:color="000000" w:sz="4" w:space="0"/>
                <w:left w:val="none" w:color="000000" w:sz="4" w:space="0"/>
                <w:bottom w:val="none" w:color="000000" w:sz="4" w:space="0"/>
                <w:right w:val="none" w:color="000000" w:sz="4" w:space="0"/>
              </w:pBdr>
              <w:spacing/>
              <w:ind w:right="0" w:firstLine="0" w:left="0"/>
              <w:rPr>
                <w:strike/>
              </w:rPr>
            </w:pPr>
            <w:r>
              <w:rPr>
                <w:rFonts w:ascii="Times New Roman" w:hAnsi="Times New Roman" w:eastAsia="Times New Roman" w:cs="Times New Roman"/>
                <w:b/>
                <w:strike/>
                <w:color w:val="000000"/>
                <w:sz w:val="24"/>
              </w:rPr>
              <w:t xml:space="preserve">Droits d'auteur</w:t>
            </w:r>
            <w:r>
              <w:rPr>
                <w:rFonts w:ascii="Times New Roman" w:hAnsi="Times New Roman" w:eastAsia="Times New Roman" w:cs="Times New Roman"/>
                <w:strike/>
                <w:color w:val="000000"/>
                <w:sz w:val="24"/>
              </w:rPr>
              <w:t xml:space="preserve"> </w:t>
            </w:r>
            <w:r>
              <w:rPr>
                <w:strike/>
              </w:rPr>
            </w:r>
            <w:r>
              <w:rPr>
                <w:strike/>
              </w:rPr>
            </w:r>
          </w:p>
          <w:p w14:paraId="0B222FF1">
            <w:pPr>
              <w:pBdr>
                <w:top w:val="none" w:color="000000" w:sz="4" w:space="0"/>
                <w:left w:val="none" w:color="000000" w:sz="4" w:space="0"/>
                <w:bottom w:val="none" w:color="000000" w:sz="4" w:space="0"/>
                <w:right w:val="none" w:color="000000" w:sz="4" w:space="0"/>
              </w:pBdr>
              <w:spacing/>
              <w:ind w:right="0" w:firstLine="0" w:left="0"/>
              <w:rPr>
                <w:strike/>
              </w:rPr>
            </w:pPr>
            <w:r>
              <w:rPr>
                <w:rFonts w:ascii="Times New Roman" w:hAnsi="Times New Roman" w:eastAsia="Times New Roman" w:cs="Times New Roman"/>
                <w:strike/>
                <w:color w:val="000000"/>
                <w:sz w:val="24"/>
              </w:rPr>
              <w:t xml:space="preserve">Digitized data copyright (c) 2012-2015, The Mozilla Foundation and Telefonica S.A.</w:t>
            </w:r>
            <w:r>
              <w:rPr>
                <w:strike/>
              </w:rPr>
            </w:r>
            <w:r>
              <w:rPr>
                <w:strike/>
              </w:rPr>
            </w:r>
          </w:p>
          <w:p w14:paraId="63793212">
            <w:pPr>
              <w:pBdr>
                <w:top w:val="none" w:color="000000" w:sz="4" w:space="0"/>
                <w:left w:val="none" w:color="000000" w:sz="4" w:space="0"/>
                <w:bottom w:val="none" w:color="000000" w:sz="4" w:space="0"/>
                <w:right w:val="none" w:color="000000" w:sz="4" w:space="0"/>
              </w:pBdr>
              <w:spacing/>
              <w:ind w:right="0" w:firstLine="0" w:left="0"/>
              <w:rPr>
                <w:strike/>
              </w:rPr>
            </w:pPr>
            <w:r>
              <w:rPr>
                <w:rFonts w:ascii="Times New Roman" w:hAnsi="Times New Roman" w:eastAsia="Times New Roman" w:cs="Times New Roman"/>
                <w:b/>
                <w:strike/>
                <w:color w:val="000000"/>
                <w:sz w:val="24"/>
              </w:rPr>
              <w:t xml:space="preserve">Marque déposée</w:t>
            </w:r>
            <w:r>
              <w:rPr>
                <w:rFonts w:ascii="Times New Roman" w:hAnsi="Times New Roman" w:eastAsia="Times New Roman" w:cs="Times New Roman"/>
                <w:strike/>
                <w:color w:val="000000"/>
                <w:sz w:val="24"/>
              </w:rPr>
              <w:t xml:space="preserve"> </w:t>
            </w:r>
            <w:r>
              <w:rPr>
                <w:strike/>
              </w:rPr>
            </w:r>
            <w:r>
              <w:rPr>
                <w:strike/>
              </w:rPr>
            </w:r>
          </w:p>
          <w:p w14:paraId="229B5DE9">
            <w:pPr>
              <w:pBdr>
                <w:top w:val="none" w:color="000000" w:sz="4" w:space="0"/>
                <w:left w:val="none" w:color="000000" w:sz="4" w:space="0"/>
                <w:bottom w:val="none" w:color="000000" w:sz="4" w:space="0"/>
                <w:right w:val="none" w:color="000000" w:sz="4" w:space="0"/>
              </w:pBdr>
              <w:spacing/>
              <w:ind w:right="0" w:firstLine="0" w:left="0"/>
              <w:rPr>
                <w:strike/>
              </w:rPr>
            </w:pPr>
            <w:r>
              <w:rPr>
                <w:rFonts w:ascii="Times New Roman" w:hAnsi="Times New Roman" w:eastAsia="Times New Roman" w:cs="Times New Roman"/>
                <w:strike/>
                <w:color w:val="000000"/>
                <w:sz w:val="24"/>
              </w:rPr>
              <w:t xml:space="preserve">Fira Mono is a trademark of The Mozilla Corporation.</w:t>
            </w:r>
            <w:r>
              <w:rPr>
                <w:strike/>
              </w:rPr>
            </w:r>
            <w:r>
              <w:rPr>
                <w:strike/>
              </w:rPr>
            </w:r>
          </w:p>
        </w:tc>
      </w:tr>
    </w:tbl>
    <w:tbl>
      <w:tblPr>
        <w:tblStyle w:val="838"/>
        <w:tblW w:w="0" w:type="auto"/>
        <w:tblBorders/>
        <w:tblLook w:val="04A0" w:firstRow="1" w:lastRow="0" w:firstColumn="1" w:lastColumn="0" w:noHBand="0" w:noVBand="1"/>
      </w:tblPr>
      <w:tblGrid>
        <w:gridCol w:w="9637"/>
      </w:tblGrid>
      <w:tr>
        <w:trPr/>
        <w:tc>
          <w:tcPr>
            <w:tcBorders/>
            <w:tcW w:w="9637" w:type="dxa"/>
          </w:tcPr>
          <w:p w14:paraId="38AB8B11">
            <w:pPr>
              <w:pStyle w:val="1028"/>
              <w:pBdr/>
              <w:spacing w:line="240" w:lineRule="auto"/>
              <w:ind/>
              <w:rPr/>
            </w:pPr>
            <w:r>
              <w:rPr>
                <w:rFonts w:ascii="Malgun Gothic" w:hAnsi="Malgun Gothic" w:eastAsia="Malgun Gothic"/>
              </w:rPr>
              <w:t xml:space="preserve">La police d'écriture utilisée dans le corps de texte sur les panneaux de l'expo c'est "Fira Mono" Regular, édité par firefox. Licence libre (sans modification).</w:t>
            </w:r>
            <w:r>
              <w:rPr>
                <w:rFonts w:ascii="Malgun Gothic" w:hAnsi="Malgun Gothic" w:eastAsia="Malgun Gothic"/>
              </w:rPr>
            </w:r>
            <w:r/>
          </w:p>
          <w:p w14:paraId="2544CDE9">
            <w:pPr>
              <w:pStyle w:val="1028"/>
              <w:pBdr/>
              <w:spacing w:line="240" w:lineRule="auto"/>
              <w:ind/>
              <w:rPr>
                <w:rFonts w:ascii="Malgun Gothic" w:hAnsi="Malgun Gothic" w:eastAsia="Malgun Gothic"/>
              </w:rPr>
            </w:pPr>
            <w:r>
              <w:rPr>
                <w:rFonts w:ascii="Malgun Gothic" w:hAnsi="Malgun Gothic" w:eastAsia="Malgun Gothic"/>
              </w:rPr>
              <w:t xml:space="preserve">téléchargeable ici par exemple : https://www.1001fonts.com/fira-mono-font.html </w:t>
            </w:r>
            <w:r>
              <w:rPr>
                <w:rFonts w:ascii="Malgun Gothic" w:hAnsi="Malgun Gothic" w:eastAsia="Malgun Gothic"/>
              </w:rPr>
            </w:r>
            <w:r>
              <w:rPr>
                <w:rFonts w:ascii="Malgun Gothic" w:hAnsi="Malgun Gothic" w:eastAsia="Malgun Gothic"/>
              </w:rPr>
            </w:r>
          </w:p>
        </w:tc>
      </w:tr>
    </w:tbl>
    <w:p w14:paraId="18FDCFAA">
      <w:pPr>
        <w:pStyle w:val="1028"/>
        <w:pBdr/>
        <w:spacing w:line="240" w:lineRule="auto"/>
        <w:ind/>
        <w:rPr>
          <w:rFonts w:ascii="Malgun Gothic" w:hAnsi="Malgun Gothic" w:eastAsia="Malgun Gothic"/>
        </w:rPr>
      </w:pPr>
      <w:r>
        <w:rPr>
          <w:rFonts w:ascii="Malgun Gothic" w:hAnsi="Malgun Gothic" w:eastAsia="Malgun Gothic"/>
        </w:rPr>
      </w:r>
      <w:r>
        <w:rPr>
          <w:rFonts w:ascii="Malgun Gothic" w:hAnsi="Malgun Gothic" w:eastAsia="Malgun Gothic"/>
        </w:rPr>
      </w:r>
      <w:r>
        <w:rPr>
          <w:rFonts w:ascii="Malgun Gothic" w:hAnsi="Malgun Gothic" w:eastAsia="Malgun Gothic"/>
        </w:rPr>
      </w:r>
    </w:p>
    <w:sectPr>
      <w:footnotePr/>
      <w:endnotePr/>
      <w:type w:val="continuous"/>
      <w:pgSz w:h="16837" w:orient="portrait" w:w="11905"/>
      <w:pgMar w:top="1134" w:right="1134" w:bottom="1134" w:left="1134" w:header="1134" w:footer="1134"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OpenSymbol">
    <w:panose1 w:val="05010000000000000000"/>
  </w:font>
  <w:font w:name="Courier New">
    <w:panose1 w:val="02070309020205020404"/>
  </w:font>
  <w:font w:name="Cambria">
    <w:panose1 w:val="02040503050406030204"/>
  </w:font>
  <w:font w:name="Malgun Gothic">
    <w:panose1 w:val="020B0603020202020204"/>
  </w:font>
  <w:font w:name="Times New Roman">
    <w:panose1 w:val="020206030504050203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833"/>
        </w:tabs>
        <w:spacing/>
        <w:ind w:hanging="360" w:left="833"/>
      </w:pPr>
      <w:rPr/>
      <w:start w:val="1"/>
      <w:suff w:val="tab"/>
    </w:lvl>
    <w:lvl w:ilvl="1">
      <w:isLgl w:val="false"/>
      <w:lvlJc w:val="left"/>
      <w:lvlText w:val="%2."/>
      <w:numFmt w:val="decimal"/>
      <w:pPr>
        <w:pBdr/>
        <w:tabs>
          <w:tab w:val="num" w:leader="none" w:pos="1193"/>
        </w:tabs>
        <w:spacing/>
        <w:ind w:hanging="360" w:left="1193"/>
      </w:pPr>
      <w:rPr/>
      <w:start w:val="1"/>
      <w:suff w:val="tab"/>
    </w:lvl>
    <w:lvl w:ilvl="2">
      <w:isLgl w:val="false"/>
      <w:lvlJc w:val="left"/>
      <w:lvlText w:val="%3."/>
      <w:numFmt w:val="decimal"/>
      <w:pPr>
        <w:pBdr/>
        <w:tabs>
          <w:tab w:val="num" w:leader="none" w:pos="1553"/>
        </w:tabs>
        <w:spacing/>
        <w:ind w:hanging="360" w:left="1553"/>
      </w:pPr>
      <w:rPr/>
      <w:start w:val="1"/>
      <w:suff w:val="tab"/>
    </w:lvl>
    <w:lvl w:ilvl="3">
      <w:isLgl w:val="false"/>
      <w:lvlJc w:val="left"/>
      <w:lvlText w:val="%4."/>
      <w:numFmt w:val="decimal"/>
      <w:pPr>
        <w:pBdr/>
        <w:tabs>
          <w:tab w:val="num" w:leader="none" w:pos="1913"/>
        </w:tabs>
        <w:spacing/>
        <w:ind w:hanging="360" w:left="1913"/>
      </w:pPr>
      <w:rPr/>
      <w:start w:val="1"/>
      <w:suff w:val="tab"/>
    </w:lvl>
    <w:lvl w:ilvl="4">
      <w:isLgl w:val="false"/>
      <w:lvlJc w:val="left"/>
      <w:lvlText w:val="%5."/>
      <w:numFmt w:val="decimal"/>
      <w:pPr>
        <w:pBdr/>
        <w:tabs>
          <w:tab w:val="num" w:leader="none" w:pos="2273"/>
        </w:tabs>
        <w:spacing/>
        <w:ind w:hanging="360" w:left="2273"/>
      </w:pPr>
      <w:rPr/>
      <w:start w:val="1"/>
      <w:suff w:val="tab"/>
    </w:lvl>
    <w:lvl w:ilvl="5">
      <w:isLgl w:val="false"/>
      <w:lvlJc w:val="left"/>
      <w:lvlText w:val="%6."/>
      <w:numFmt w:val="decimal"/>
      <w:pPr>
        <w:pBdr/>
        <w:tabs>
          <w:tab w:val="num" w:leader="none" w:pos="2633"/>
        </w:tabs>
        <w:spacing/>
        <w:ind w:hanging="360" w:left="2633"/>
      </w:pPr>
      <w:rPr/>
      <w:start w:val="1"/>
      <w:suff w:val="tab"/>
    </w:lvl>
    <w:lvl w:ilvl="6">
      <w:isLgl w:val="false"/>
      <w:lvlJc w:val="left"/>
      <w:lvlText w:val="%7."/>
      <w:numFmt w:val="decimal"/>
      <w:pPr>
        <w:pBdr/>
        <w:tabs>
          <w:tab w:val="num" w:leader="none" w:pos="2993"/>
        </w:tabs>
        <w:spacing/>
        <w:ind w:hanging="360" w:left="2993"/>
      </w:pPr>
      <w:rPr/>
      <w:start w:val="1"/>
      <w:suff w:val="tab"/>
    </w:lvl>
    <w:lvl w:ilvl="7">
      <w:isLgl w:val="false"/>
      <w:lvlJc w:val="left"/>
      <w:lvlText w:val="%8."/>
      <w:numFmt w:val="decimal"/>
      <w:pPr>
        <w:pBdr/>
        <w:tabs>
          <w:tab w:val="num" w:leader="none" w:pos="3353"/>
        </w:tabs>
        <w:spacing/>
        <w:ind w:hanging="360" w:left="3353"/>
      </w:pPr>
      <w:rPr/>
      <w:start w:val="1"/>
      <w:suff w:val="tab"/>
    </w:lvl>
    <w:lvl w:ilvl="8">
      <w:isLgl w:val="false"/>
      <w:lvlJc w:val="left"/>
      <w:lvlText w:val="%9."/>
      <w:numFmt w:val="decimal"/>
      <w:pPr>
        <w:pBdr/>
        <w:tabs>
          <w:tab w:val="num" w:leader="none" w:pos="3713"/>
        </w:tabs>
        <w:spacing/>
        <w:ind w:hanging="360" w:left="3713"/>
      </w:pPr>
      <w:rPr/>
      <w:start w:val="1"/>
      <w:suff w:val="tab"/>
    </w:lvl>
  </w:abstractNum>
  <w:abstractNum w:abstractNumId="1">
    <w:lvl w:ilvl="0">
      <w:isLgl w:val="false"/>
      <w:lvlJc w:val="left"/>
      <w:lvlText w:val=""/>
      <w:numFmt w:val="bullet"/>
      <w:pPr>
        <w:pBdr/>
        <w:spacing/>
        <w:ind w:firstLine="0" w:left="0"/>
      </w:pPr>
      <w:rPr/>
      <w:start w:val="1"/>
      <w:suff w:val="tab"/>
    </w:lvl>
    <w:lvl w:ilvl="1">
      <w:isLgl w:val="false"/>
      <w:lvlJc w:val="left"/>
      <w:lvlText w:val=""/>
      <w:numFmt w:val="bullet"/>
      <w:pPr>
        <w:pBdr/>
        <w:spacing/>
        <w:ind w:firstLine="0" w:left="0"/>
      </w:pPr>
      <w:rPr/>
      <w:start w:val="1"/>
      <w:suff w:val="tab"/>
    </w:lvl>
    <w:lvl w:ilvl="2">
      <w:isLgl w:val="false"/>
      <w:lvlJc w:val="left"/>
      <w:lvlText w:val=""/>
      <w:numFmt w:val="bullet"/>
      <w:pPr>
        <w:pBdr/>
        <w:spacing/>
        <w:ind w:firstLine="0" w:left="0"/>
      </w:pPr>
      <w:rPr/>
      <w:start w:val="1"/>
      <w:suff w:val="tab"/>
    </w:lvl>
    <w:lvl w:ilvl="3">
      <w:isLgl w:val="false"/>
      <w:lvlJc w:val="left"/>
      <w:lvlText w:val=""/>
      <w:numFmt w:val="bullet"/>
      <w:pPr>
        <w:pBdr/>
        <w:spacing/>
        <w:ind w:firstLine="0" w:left="0"/>
      </w:pPr>
      <w:rPr/>
      <w:start w:val="1"/>
      <w:suff w:val="tab"/>
    </w:lvl>
    <w:lvl w:ilvl="4">
      <w:isLgl w:val="false"/>
      <w:lvlJc w:val="left"/>
      <w:lvlText w:val=""/>
      <w:numFmt w:val="bullet"/>
      <w:pPr>
        <w:pBdr/>
        <w:spacing/>
        <w:ind w:firstLine="0" w:left="0"/>
      </w:pPr>
      <w:rPr/>
      <w:start w:val="1"/>
      <w:suff w:val="tab"/>
    </w:lvl>
    <w:lvl w:ilvl="5">
      <w:isLgl w:val="false"/>
      <w:lvlJc w:val="left"/>
      <w:lvlText w:val=""/>
      <w:numFmt w:val="bullet"/>
      <w:pPr>
        <w:pBdr/>
        <w:spacing/>
        <w:ind w:firstLine="0" w:left="0"/>
      </w:pPr>
      <w:rPr/>
      <w:start w:val="1"/>
      <w:suff w:val="tab"/>
    </w:lvl>
    <w:lvl w:ilvl="6">
      <w:isLgl w:val="false"/>
      <w:lvlJc w:val="left"/>
      <w:lvlText w:val=""/>
      <w:numFmt w:val="bullet"/>
      <w:pPr>
        <w:pBdr/>
        <w:spacing/>
        <w:ind w:firstLine="0" w:left="0"/>
      </w:pPr>
      <w:rPr/>
      <w:start w:val="1"/>
      <w:suff w:val="tab"/>
    </w:lvl>
    <w:lvl w:ilvl="7">
      <w:isLgl w:val="false"/>
      <w:lvlJc w:val="left"/>
      <w:lvlText w:val=""/>
      <w:numFmt w:val="bullet"/>
      <w:pPr>
        <w:pBdr/>
        <w:spacing/>
        <w:ind w:firstLine="0" w:left="0"/>
      </w:pPr>
      <w:rPr/>
      <w:start w:val="1"/>
      <w:suff w:val="tab"/>
    </w:lvl>
    <w:lvl w:ilvl="8">
      <w:isLgl w:val="false"/>
      <w:lvlJc w:val="left"/>
      <w:lvlText w:val=""/>
      <w:numFmt w:val="bullet"/>
      <w:pPr>
        <w:pBdr/>
        <w:spacing/>
        <w:ind w:firstLine="0" w:left="0"/>
      </w:pPr>
      <w:rPr/>
      <w:start w:val="1"/>
      <w:suff w:val="tab"/>
    </w:lvl>
  </w:abstractNum>
  <w:abstractNum w:abstractNumId="2">
    <w:nsid w:val="13726EB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4E25D6C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5A679BF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2EF1A87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nsid w:val="45501584"/>
    <w:lvl w:ilvl="0">
      <w:isLgl w:val="false"/>
      <w:lvlJc w:val="left"/>
      <w:lvlText w:val="%1)"/>
      <w:numFmt w:val="decimal"/>
      <w:pPr>
        <w:pBdr/>
        <w:spacing/>
        <w:ind w:hanging="360" w:left="822"/>
      </w:pPr>
      <w:rPr/>
      <w:start w:val="1"/>
      <w:suff w:val="tab"/>
    </w:lvl>
    <w:lvl w:ilvl="1">
      <w:isLgl w:val="false"/>
      <w:lvlJc w:val="left"/>
      <w:lvlText w:val="%2."/>
      <w:numFmt w:val="lowerLetter"/>
      <w:pPr>
        <w:pBdr/>
        <w:spacing/>
        <w:ind w:hanging="360" w:left="1542"/>
      </w:pPr>
      <w:rPr/>
      <w:start w:val="1"/>
      <w:suff w:val="tab"/>
    </w:lvl>
    <w:lvl w:ilvl="2">
      <w:isLgl w:val="false"/>
      <w:lvlJc w:val="right"/>
      <w:lvlText w:val="%3."/>
      <w:numFmt w:val="lowerRoman"/>
      <w:pPr>
        <w:pBdr/>
        <w:spacing/>
        <w:ind w:hanging="180" w:left="2262"/>
      </w:pPr>
      <w:rPr/>
      <w:start w:val="1"/>
      <w:suff w:val="tab"/>
    </w:lvl>
    <w:lvl w:ilvl="3">
      <w:isLgl w:val="false"/>
      <w:lvlJc w:val="left"/>
      <w:lvlText w:val="%4."/>
      <w:numFmt w:val="decimal"/>
      <w:pPr>
        <w:pBdr/>
        <w:spacing/>
        <w:ind w:hanging="360" w:left="2982"/>
      </w:pPr>
      <w:rPr/>
      <w:start w:val="1"/>
      <w:suff w:val="tab"/>
    </w:lvl>
    <w:lvl w:ilvl="4">
      <w:isLgl w:val="false"/>
      <w:lvlJc w:val="left"/>
      <w:lvlText w:val="%5."/>
      <w:numFmt w:val="lowerLetter"/>
      <w:pPr>
        <w:pBdr/>
        <w:spacing/>
        <w:ind w:hanging="360" w:left="3702"/>
      </w:pPr>
      <w:rPr/>
      <w:start w:val="1"/>
      <w:suff w:val="tab"/>
    </w:lvl>
    <w:lvl w:ilvl="5">
      <w:isLgl w:val="false"/>
      <w:lvlJc w:val="right"/>
      <w:lvlText w:val="%6."/>
      <w:numFmt w:val="lowerRoman"/>
      <w:pPr>
        <w:pBdr/>
        <w:spacing/>
        <w:ind w:hanging="180" w:left="4422"/>
      </w:pPr>
      <w:rPr/>
      <w:start w:val="1"/>
      <w:suff w:val="tab"/>
    </w:lvl>
    <w:lvl w:ilvl="6">
      <w:isLgl w:val="false"/>
      <w:lvlJc w:val="left"/>
      <w:lvlText w:val="%7."/>
      <w:numFmt w:val="decimal"/>
      <w:pPr>
        <w:pBdr/>
        <w:spacing/>
        <w:ind w:hanging="360" w:left="5142"/>
      </w:pPr>
      <w:rPr/>
      <w:start w:val="1"/>
      <w:suff w:val="tab"/>
    </w:lvl>
    <w:lvl w:ilvl="7">
      <w:isLgl w:val="false"/>
      <w:lvlJc w:val="left"/>
      <w:lvlText w:val="%8."/>
      <w:numFmt w:val="lowerLetter"/>
      <w:pPr>
        <w:pBdr/>
        <w:spacing/>
        <w:ind w:hanging="360" w:left="5862"/>
      </w:pPr>
      <w:rPr/>
      <w:start w:val="1"/>
      <w:suff w:val="tab"/>
    </w:lvl>
    <w:lvl w:ilvl="8">
      <w:isLgl w:val="false"/>
      <w:lvlJc w:val="right"/>
      <w:lvlText w:val="%9."/>
      <w:numFmt w:val="lowerRoman"/>
      <w:pPr>
        <w:pBdr/>
        <w:spacing/>
        <w:ind w:hanging="180" w:left="6582"/>
      </w:pPr>
      <w:rPr/>
      <w:start w:val="1"/>
      <w:suff w:val="tab"/>
    </w:lvl>
  </w:abstractNum>
  <w:abstractNum w:abstractNumId="7">
    <w:nsid w:val="7BA43C3B"/>
    <w:lvl w:ilvl="0">
      <w:isLgl w:val="false"/>
      <w:lvlJc w:val="left"/>
      <w:lvlText w:val="%1."/>
      <w:numFmt w:val="upperLetter"/>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8">
    <w:nsid w:val="4B5D1A11"/>
    <w:lvl w:ilvl="0">
      <w:isLgl w:val="false"/>
      <w:lvlJc w:val="left"/>
      <w:lvlText w:val="–"/>
      <w:numFmt w:val="bullet"/>
      <w:pPr>
        <w:pBdr/>
        <w:spacing/>
        <w:ind w:hanging="360" w:left="1542"/>
      </w:pPr>
      <w:rPr>
        <w:rFonts w:hint="default" w:ascii="Arial" w:hAnsi="Arial" w:eastAsia="Arial" w:cs="Arial"/>
      </w:rPr>
      <w:start w:val="1"/>
      <w:suff w:val="tab"/>
    </w:lvl>
    <w:lvl w:ilvl="1">
      <w:isLgl w:val="false"/>
      <w:lvlJc w:val="left"/>
      <w:lvlText w:val="o"/>
      <w:numFmt w:val="bullet"/>
      <w:pPr>
        <w:pBdr/>
        <w:spacing/>
        <w:ind w:hanging="360" w:left="2262"/>
      </w:pPr>
      <w:rPr>
        <w:rFonts w:hint="default" w:ascii="Courier New" w:hAnsi="Courier New" w:eastAsia="Courier New" w:cs="Courier New"/>
      </w:rPr>
      <w:start w:val="1"/>
      <w:suff w:val="tab"/>
    </w:lvl>
    <w:lvl w:ilvl="2">
      <w:isLgl w:val="false"/>
      <w:lvlJc w:val="left"/>
      <w:lvlText w:val="§"/>
      <w:numFmt w:val="bullet"/>
      <w:pPr>
        <w:pBdr/>
        <w:spacing/>
        <w:ind w:hanging="360" w:left="2982"/>
      </w:pPr>
      <w:rPr>
        <w:rFonts w:hint="default" w:ascii="Wingdings" w:hAnsi="Wingdings" w:eastAsia="Wingdings" w:cs="Wingdings"/>
      </w:rPr>
      <w:start w:val="1"/>
      <w:suff w:val="tab"/>
    </w:lvl>
    <w:lvl w:ilvl="3">
      <w:isLgl w:val="false"/>
      <w:lvlJc w:val="left"/>
      <w:lvlText w:val="·"/>
      <w:numFmt w:val="bullet"/>
      <w:pPr>
        <w:pBdr/>
        <w:spacing/>
        <w:ind w:hanging="360" w:left="3702"/>
      </w:pPr>
      <w:rPr>
        <w:rFonts w:hint="default" w:ascii="Symbol" w:hAnsi="Symbol" w:eastAsia="Symbol" w:cs="Symbol"/>
      </w:rPr>
      <w:start w:val="1"/>
      <w:suff w:val="tab"/>
    </w:lvl>
    <w:lvl w:ilvl="4">
      <w:isLgl w:val="false"/>
      <w:lvlJc w:val="left"/>
      <w:lvlText w:val="o"/>
      <w:numFmt w:val="bullet"/>
      <w:pPr>
        <w:pBdr/>
        <w:spacing/>
        <w:ind w:hanging="360" w:left="4422"/>
      </w:pPr>
      <w:rPr>
        <w:rFonts w:hint="default" w:ascii="Courier New" w:hAnsi="Courier New" w:eastAsia="Courier New" w:cs="Courier New"/>
      </w:rPr>
      <w:start w:val="1"/>
      <w:suff w:val="tab"/>
    </w:lvl>
    <w:lvl w:ilvl="5">
      <w:isLgl w:val="false"/>
      <w:lvlJc w:val="left"/>
      <w:lvlText w:val="§"/>
      <w:numFmt w:val="bullet"/>
      <w:pPr>
        <w:pBdr/>
        <w:spacing/>
        <w:ind w:hanging="360" w:left="5142"/>
      </w:pPr>
      <w:rPr>
        <w:rFonts w:hint="default" w:ascii="Wingdings" w:hAnsi="Wingdings" w:eastAsia="Wingdings" w:cs="Wingdings"/>
      </w:rPr>
      <w:start w:val="1"/>
      <w:suff w:val="tab"/>
    </w:lvl>
    <w:lvl w:ilvl="6">
      <w:isLgl w:val="false"/>
      <w:lvlJc w:val="left"/>
      <w:lvlText w:val="·"/>
      <w:numFmt w:val="bullet"/>
      <w:pPr>
        <w:pBdr/>
        <w:spacing/>
        <w:ind w:hanging="360" w:left="5862"/>
      </w:pPr>
      <w:rPr>
        <w:rFonts w:hint="default" w:ascii="Symbol" w:hAnsi="Symbol" w:eastAsia="Symbol" w:cs="Symbol"/>
      </w:rPr>
      <w:start w:val="1"/>
      <w:suff w:val="tab"/>
    </w:lvl>
    <w:lvl w:ilvl="7">
      <w:isLgl w:val="false"/>
      <w:lvlJc w:val="left"/>
      <w:lvlText w:val="o"/>
      <w:numFmt w:val="bullet"/>
      <w:pPr>
        <w:pBdr/>
        <w:spacing/>
        <w:ind w:hanging="360" w:left="6582"/>
      </w:pPr>
      <w:rPr>
        <w:rFonts w:hint="default" w:ascii="Courier New" w:hAnsi="Courier New" w:eastAsia="Courier New" w:cs="Courier New"/>
      </w:rPr>
      <w:start w:val="1"/>
      <w:suff w:val="tab"/>
    </w:lvl>
    <w:lvl w:ilvl="8">
      <w:isLgl w:val="false"/>
      <w:lvlJc w:val="left"/>
      <w:lvlText w:val="§"/>
      <w:numFmt w:val="bullet"/>
      <w:pPr>
        <w:pBdr/>
        <w:spacing/>
        <w:ind w:hanging="360" w:left="7302"/>
      </w:pPr>
      <w:rPr>
        <w:rFonts w:hint="default" w:ascii="Wingdings" w:hAnsi="Wingdings" w:eastAsia="Wingdings" w:cs="Wingdings"/>
      </w:rPr>
      <w:start w:val="1"/>
      <w:suff w:val="tab"/>
    </w:lvl>
  </w:abstractNum>
  <w:abstractNum w:abstractNumId="9">
    <w:nsid w:val="4E25D6C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
    <w:nsid w:val="296477AA"/>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1">
    <w:nsid w:val="296477AA"/>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
    <w:nsid w:val="296477AA"/>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
    <w:nsid w:val="1B5EC2CC"/>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nsid w:val="611B1A90"/>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5">
    <w:nsid w:val="78ECAE23"/>
    <w:lvl w:ilvl="0">
      <w:isLgl w:val="false"/>
      <w:lvlJc w:val="left"/>
      <w:lvlText w:val="–"/>
      <w:numFmt w:val="bullet"/>
      <w:pPr>
        <w:pBdr/>
        <w:spacing/>
        <w:ind w:hanging="360" w:left="1542"/>
      </w:pPr>
      <w:rPr>
        <w:rFonts w:hint="default" w:ascii="Arial" w:hAnsi="Arial" w:eastAsia="Arial" w:cs="Arial"/>
      </w:rPr>
      <w:start w:val="1"/>
      <w:suff w:val="tab"/>
    </w:lvl>
    <w:lvl w:ilvl="1">
      <w:isLgl w:val="false"/>
      <w:lvlJc w:val="left"/>
      <w:lvlText w:val="o"/>
      <w:numFmt w:val="bullet"/>
      <w:pPr>
        <w:pBdr/>
        <w:spacing/>
        <w:ind w:hanging="360" w:left="2262"/>
      </w:pPr>
      <w:rPr>
        <w:rFonts w:hint="default" w:ascii="Courier New" w:hAnsi="Courier New" w:eastAsia="Courier New" w:cs="Courier New"/>
      </w:rPr>
      <w:start w:val="1"/>
      <w:suff w:val="tab"/>
    </w:lvl>
    <w:lvl w:ilvl="2">
      <w:isLgl w:val="false"/>
      <w:lvlJc w:val="left"/>
      <w:lvlText w:val="§"/>
      <w:numFmt w:val="bullet"/>
      <w:pPr>
        <w:pBdr/>
        <w:spacing/>
        <w:ind w:hanging="360" w:left="2982"/>
      </w:pPr>
      <w:rPr>
        <w:rFonts w:hint="default" w:ascii="Wingdings" w:hAnsi="Wingdings" w:eastAsia="Wingdings" w:cs="Wingdings"/>
      </w:rPr>
      <w:start w:val="1"/>
      <w:suff w:val="tab"/>
    </w:lvl>
    <w:lvl w:ilvl="3">
      <w:isLgl w:val="false"/>
      <w:lvlJc w:val="left"/>
      <w:lvlText w:val="·"/>
      <w:numFmt w:val="bullet"/>
      <w:pPr>
        <w:pBdr/>
        <w:spacing/>
        <w:ind w:hanging="360" w:left="3702"/>
      </w:pPr>
      <w:rPr>
        <w:rFonts w:hint="default" w:ascii="Symbol" w:hAnsi="Symbol" w:eastAsia="Symbol" w:cs="Symbol"/>
      </w:rPr>
      <w:start w:val="1"/>
      <w:suff w:val="tab"/>
    </w:lvl>
    <w:lvl w:ilvl="4">
      <w:isLgl w:val="false"/>
      <w:lvlJc w:val="left"/>
      <w:lvlText w:val="o"/>
      <w:numFmt w:val="bullet"/>
      <w:pPr>
        <w:pBdr/>
        <w:spacing/>
        <w:ind w:hanging="360" w:left="4422"/>
      </w:pPr>
      <w:rPr>
        <w:rFonts w:hint="default" w:ascii="Courier New" w:hAnsi="Courier New" w:eastAsia="Courier New" w:cs="Courier New"/>
      </w:rPr>
      <w:start w:val="1"/>
      <w:suff w:val="tab"/>
    </w:lvl>
    <w:lvl w:ilvl="5">
      <w:isLgl w:val="false"/>
      <w:lvlJc w:val="left"/>
      <w:lvlText w:val="§"/>
      <w:numFmt w:val="bullet"/>
      <w:pPr>
        <w:pBdr/>
        <w:spacing/>
        <w:ind w:hanging="360" w:left="5142"/>
      </w:pPr>
      <w:rPr>
        <w:rFonts w:hint="default" w:ascii="Wingdings" w:hAnsi="Wingdings" w:eastAsia="Wingdings" w:cs="Wingdings"/>
      </w:rPr>
      <w:start w:val="1"/>
      <w:suff w:val="tab"/>
    </w:lvl>
    <w:lvl w:ilvl="6">
      <w:isLgl w:val="false"/>
      <w:lvlJc w:val="left"/>
      <w:lvlText w:val="·"/>
      <w:numFmt w:val="bullet"/>
      <w:pPr>
        <w:pBdr/>
        <w:spacing/>
        <w:ind w:hanging="360" w:left="5862"/>
      </w:pPr>
      <w:rPr>
        <w:rFonts w:hint="default" w:ascii="Symbol" w:hAnsi="Symbol" w:eastAsia="Symbol" w:cs="Symbol"/>
      </w:rPr>
      <w:start w:val="1"/>
      <w:suff w:val="tab"/>
    </w:lvl>
    <w:lvl w:ilvl="7">
      <w:isLgl w:val="false"/>
      <w:lvlJc w:val="left"/>
      <w:lvlText w:val="o"/>
      <w:numFmt w:val="bullet"/>
      <w:pPr>
        <w:pBdr/>
        <w:spacing/>
        <w:ind w:hanging="360" w:left="6582"/>
      </w:pPr>
      <w:rPr>
        <w:rFonts w:hint="default" w:ascii="Courier New" w:hAnsi="Courier New" w:eastAsia="Courier New" w:cs="Courier New"/>
      </w:rPr>
      <w:start w:val="1"/>
      <w:suff w:val="tab"/>
    </w:lvl>
    <w:lvl w:ilvl="8">
      <w:isLgl w:val="false"/>
      <w:lvlJc w:val="left"/>
      <w:lvlText w:val="§"/>
      <w:numFmt w:val="bullet"/>
      <w:pPr>
        <w:pBdr/>
        <w:spacing/>
        <w:ind w:hanging="360" w:left="7302"/>
      </w:pPr>
      <w:rPr>
        <w:rFonts w:hint="default" w:ascii="Wingdings" w:hAnsi="Wingdings" w:eastAsia="Wingdings" w:cs="Wingdings"/>
      </w:rPr>
      <w:start w:val="1"/>
      <w:suff w:val="tab"/>
    </w:lvl>
  </w:abstractNum>
  <w:abstractNum w:abstractNumId="16">
    <w:nsid w:val="1B0E390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7">
    <w:lvl w:ilvl="0">
      <w:isLgl w:val="false"/>
      <w:lvlJc w:val="left"/>
      <w:lvlText w:val="%1."/>
      <w:numFmt w:val="decimal"/>
      <w:pPr>
        <w:pBdr/>
        <w:tabs>
          <w:tab w:val="num" w:leader="none" w:pos="833"/>
        </w:tabs>
        <w:spacing/>
        <w:ind w:hanging="360" w:left="833"/>
      </w:pPr>
      <w:rPr/>
      <w:start w:val="1"/>
      <w:suff w:val="tab"/>
    </w:lvl>
    <w:lvl w:ilvl="1">
      <w:isLgl w:val="false"/>
      <w:lvlJc w:val="left"/>
      <w:lvlText w:val="%2."/>
      <w:numFmt w:val="decimal"/>
      <w:pPr>
        <w:pBdr/>
        <w:tabs>
          <w:tab w:val="num" w:leader="none" w:pos="1193"/>
        </w:tabs>
        <w:spacing/>
        <w:ind w:hanging="360" w:left="1193"/>
      </w:pPr>
      <w:rPr/>
      <w:start w:val="1"/>
      <w:suff w:val="tab"/>
    </w:lvl>
    <w:lvl w:ilvl="2">
      <w:isLgl w:val="false"/>
      <w:lvlJc w:val="left"/>
      <w:lvlText w:val="%3."/>
      <w:numFmt w:val="decimal"/>
      <w:pPr>
        <w:pBdr/>
        <w:tabs>
          <w:tab w:val="num" w:leader="none" w:pos="1553"/>
        </w:tabs>
        <w:spacing/>
        <w:ind w:hanging="360" w:left="1553"/>
      </w:pPr>
      <w:rPr/>
      <w:start w:val="1"/>
      <w:suff w:val="tab"/>
    </w:lvl>
    <w:lvl w:ilvl="3">
      <w:isLgl w:val="false"/>
      <w:lvlJc w:val="left"/>
      <w:lvlText w:val="%4."/>
      <w:numFmt w:val="decimal"/>
      <w:pPr>
        <w:pBdr/>
        <w:tabs>
          <w:tab w:val="num" w:leader="none" w:pos="1913"/>
        </w:tabs>
        <w:spacing/>
        <w:ind w:hanging="360" w:left="1913"/>
      </w:pPr>
      <w:rPr/>
      <w:start w:val="1"/>
      <w:suff w:val="tab"/>
    </w:lvl>
    <w:lvl w:ilvl="4">
      <w:isLgl w:val="false"/>
      <w:lvlJc w:val="left"/>
      <w:lvlText w:val="%5."/>
      <w:numFmt w:val="decimal"/>
      <w:pPr>
        <w:pBdr/>
        <w:tabs>
          <w:tab w:val="num" w:leader="none" w:pos="2273"/>
        </w:tabs>
        <w:spacing/>
        <w:ind w:hanging="360" w:left="2273"/>
      </w:pPr>
      <w:rPr/>
      <w:start w:val="1"/>
      <w:suff w:val="tab"/>
    </w:lvl>
    <w:lvl w:ilvl="5">
      <w:isLgl w:val="false"/>
      <w:lvlJc w:val="left"/>
      <w:lvlText w:val="%6."/>
      <w:numFmt w:val="decimal"/>
      <w:pPr>
        <w:pBdr/>
        <w:tabs>
          <w:tab w:val="num" w:leader="none" w:pos="2633"/>
        </w:tabs>
        <w:spacing/>
        <w:ind w:hanging="360" w:left="2633"/>
      </w:pPr>
      <w:rPr/>
      <w:start w:val="1"/>
      <w:suff w:val="tab"/>
    </w:lvl>
    <w:lvl w:ilvl="6">
      <w:isLgl w:val="false"/>
      <w:lvlJc w:val="left"/>
      <w:lvlText w:val="%7."/>
      <w:numFmt w:val="decimal"/>
      <w:pPr>
        <w:pBdr/>
        <w:tabs>
          <w:tab w:val="num" w:leader="none" w:pos="2993"/>
        </w:tabs>
        <w:spacing/>
        <w:ind w:hanging="360" w:left="2993"/>
      </w:pPr>
      <w:rPr/>
      <w:start w:val="1"/>
      <w:suff w:val="tab"/>
    </w:lvl>
    <w:lvl w:ilvl="7">
      <w:isLgl w:val="false"/>
      <w:lvlJc w:val="left"/>
      <w:lvlText w:val="%8."/>
      <w:numFmt w:val="decimal"/>
      <w:pPr>
        <w:pBdr/>
        <w:tabs>
          <w:tab w:val="num" w:leader="none" w:pos="3353"/>
        </w:tabs>
        <w:spacing/>
        <w:ind w:hanging="360" w:left="3353"/>
      </w:pPr>
      <w:rPr/>
      <w:start w:val="1"/>
      <w:suff w:val="tab"/>
    </w:lvl>
    <w:lvl w:ilvl="8">
      <w:isLgl w:val="false"/>
      <w:lvlJc w:val="left"/>
      <w:lvlText w:val="%9."/>
      <w:numFmt w:val="decimal"/>
      <w:pPr>
        <w:pBdr/>
        <w:tabs>
          <w:tab w:val="num" w:leader="none" w:pos="3713"/>
        </w:tabs>
        <w:spacing/>
        <w:ind w:hanging="360" w:left="3713"/>
      </w:pPr>
      <w:rPr/>
      <w:start w:val="1"/>
      <w:suff w:val="tab"/>
    </w:lvl>
  </w:abstractNum>
  <w:abstractNum w:abstractNumId="18">
    <w:nsid w:val="3DD4E6A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9">
    <w:nsid w:val="296477AA"/>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0">
    <w:nsid w:val="2BCC44D2"/>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1">
    <w:nsid w:val="2BCC44D2"/>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2">
    <w:nsid w:val="0DF3165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3">
    <w:nsid w:val="5F2A78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4">
    <w:nsid w:val="13C07FA8"/>
    <w:lvl w:ilvl="0">
      <w:isLgl w:val="false"/>
      <w:lvlJc w:val="left"/>
      <w:lvlText w:val="–"/>
      <w:numFmt w:val="bullet"/>
      <w:pPr>
        <w:pBdr/>
        <w:spacing/>
        <w:ind w:hanging="360" w:left="1542"/>
      </w:pPr>
      <w:rPr>
        <w:rFonts w:hint="default" w:ascii="Arial" w:hAnsi="Arial" w:eastAsia="Arial" w:cs="Arial"/>
      </w:rPr>
      <w:start w:val="1"/>
      <w:suff w:val="tab"/>
    </w:lvl>
    <w:lvl w:ilvl="1">
      <w:isLgl w:val="false"/>
      <w:lvlJc w:val="left"/>
      <w:lvlText w:val="o"/>
      <w:numFmt w:val="bullet"/>
      <w:pPr>
        <w:pBdr/>
        <w:spacing/>
        <w:ind w:hanging="360" w:left="2262"/>
      </w:pPr>
      <w:rPr>
        <w:rFonts w:hint="default" w:ascii="Courier New" w:hAnsi="Courier New" w:eastAsia="Courier New" w:cs="Courier New"/>
      </w:rPr>
      <w:start w:val="1"/>
      <w:suff w:val="tab"/>
    </w:lvl>
    <w:lvl w:ilvl="2">
      <w:isLgl w:val="false"/>
      <w:lvlJc w:val="left"/>
      <w:lvlText w:val="§"/>
      <w:numFmt w:val="bullet"/>
      <w:pPr>
        <w:pBdr/>
        <w:spacing/>
        <w:ind w:hanging="360" w:left="2982"/>
      </w:pPr>
      <w:rPr>
        <w:rFonts w:hint="default" w:ascii="Wingdings" w:hAnsi="Wingdings" w:eastAsia="Wingdings" w:cs="Wingdings"/>
      </w:rPr>
      <w:start w:val="1"/>
      <w:suff w:val="tab"/>
    </w:lvl>
    <w:lvl w:ilvl="3">
      <w:isLgl w:val="false"/>
      <w:lvlJc w:val="left"/>
      <w:lvlText w:val="·"/>
      <w:numFmt w:val="bullet"/>
      <w:pPr>
        <w:pBdr/>
        <w:spacing/>
        <w:ind w:hanging="360" w:left="3702"/>
      </w:pPr>
      <w:rPr>
        <w:rFonts w:hint="default" w:ascii="Symbol" w:hAnsi="Symbol" w:eastAsia="Symbol" w:cs="Symbol"/>
      </w:rPr>
      <w:start w:val="1"/>
      <w:suff w:val="tab"/>
    </w:lvl>
    <w:lvl w:ilvl="4">
      <w:isLgl w:val="false"/>
      <w:lvlJc w:val="left"/>
      <w:lvlText w:val="o"/>
      <w:numFmt w:val="bullet"/>
      <w:pPr>
        <w:pBdr/>
        <w:spacing/>
        <w:ind w:hanging="360" w:left="4422"/>
      </w:pPr>
      <w:rPr>
        <w:rFonts w:hint="default" w:ascii="Courier New" w:hAnsi="Courier New" w:eastAsia="Courier New" w:cs="Courier New"/>
      </w:rPr>
      <w:start w:val="1"/>
      <w:suff w:val="tab"/>
    </w:lvl>
    <w:lvl w:ilvl="5">
      <w:isLgl w:val="false"/>
      <w:lvlJc w:val="left"/>
      <w:lvlText w:val="§"/>
      <w:numFmt w:val="bullet"/>
      <w:pPr>
        <w:pBdr/>
        <w:spacing/>
        <w:ind w:hanging="360" w:left="5142"/>
      </w:pPr>
      <w:rPr>
        <w:rFonts w:hint="default" w:ascii="Wingdings" w:hAnsi="Wingdings" w:eastAsia="Wingdings" w:cs="Wingdings"/>
      </w:rPr>
      <w:start w:val="1"/>
      <w:suff w:val="tab"/>
    </w:lvl>
    <w:lvl w:ilvl="6">
      <w:isLgl w:val="false"/>
      <w:lvlJc w:val="left"/>
      <w:lvlText w:val="·"/>
      <w:numFmt w:val="bullet"/>
      <w:pPr>
        <w:pBdr/>
        <w:spacing/>
        <w:ind w:hanging="360" w:left="5862"/>
      </w:pPr>
      <w:rPr>
        <w:rFonts w:hint="default" w:ascii="Symbol" w:hAnsi="Symbol" w:eastAsia="Symbol" w:cs="Symbol"/>
      </w:rPr>
      <w:start w:val="1"/>
      <w:suff w:val="tab"/>
    </w:lvl>
    <w:lvl w:ilvl="7">
      <w:isLgl w:val="false"/>
      <w:lvlJc w:val="left"/>
      <w:lvlText w:val="o"/>
      <w:numFmt w:val="bullet"/>
      <w:pPr>
        <w:pBdr/>
        <w:spacing/>
        <w:ind w:hanging="360" w:left="6582"/>
      </w:pPr>
      <w:rPr>
        <w:rFonts w:hint="default" w:ascii="Courier New" w:hAnsi="Courier New" w:eastAsia="Courier New" w:cs="Courier New"/>
      </w:rPr>
      <w:start w:val="1"/>
      <w:suff w:val="tab"/>
    </w:lvl>
    <w:lvl w:ilvl="8">
      <w:isLgl w:val="false"/>
      <w:lvlJc w:val="left"/>
      <w:lvlText w:val="§"/>
      <w:numFmt w:val="bullet"/>
      <w:pPr>
        <w:pBdr/>
        <w:spacing/>
        <w:ind w:hanging="360" w:left="7302"/>
      </w:pPr>
      <w:rPr>
        <w:rFonts w:hint="default" w:ascii="Wingdings" w:hAnsi="Wingdings" w:eastAsia="Wingdings" w:cs="Wingdings"/>
      </w:rPr>
      <w:start w:val="1"/>
      <w:suff w:val="tab"/>
    </w:lvl>
  </w:abstractNum>
  <w:abstractNum w:abstractNumId="25">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6">
    <w:lvl w:ilvl="0">
      <w:isLgl w:val="false"/>
      <w:lvlJc w:val="left"/>
      <w:lvlText w:val="%1."/>
      <w:numFmt w:val="decimal"/>
      <w:pPr>
        <w:pBdr/>
        <w:tabs>
          <w:tab w:val="num" w:leader="none" w:pos="833"/>
        </w:tabs>
        <w:spacing/>
        <w:ind w:hanging="360" w:left="833"/>
      </w:pPr>
      <w:rPr/>
      <w:start w:val="1"/>
      <w:suff w:val="tab"/>
    </w:lvl>
    <w:lvl w:ilvl="1">
      <w:isLgl w:val="false"/>
      <w:lvlJc w:val="left"/>
      <w:lvlText w:val="%2."/>
      <w:numFmt w:val="decimal"/>
      <w:pPr>
        <w:pBdr/>
        <w:tabs>
          <w:tab w:val="num" w:leader="none" w:pos="1193"/>
        </w:tabs>
        <w:spacing/>
        <w:ind w:hanging="360" w:left="1193"/>
      </w:pPr>
      <w:rPr/>
      <w:start w:val="1"/>
      <w:suff w:val="tab"/>
    </w:lvl>
    <w:lvl w:ilvl="2">
      <w:isLgl w:val="false"/>
      <w:lvlJc w:val="left"/>
      <w:lvlText w:val="%3."/>
      <w:numFmt w:val="decimal"/>
      <w:pPr>
        <w:pBdr/>
        <w:tabs>
          <w:tab w:val="num" w:leader="none" w:pos="1553"/>
        </w:tabs>
        <w:spacing/>
        <w:ind w:hanging="360" w:left="1553"/>
      </w:pPr>
      <w:rPr/>
      <w:start w:val="1"/>
      <w:suff w:val="tab"/>
    </w:lvl>
    <w:lvl w:ilvl="3">
      <w:isLgl w:val="false"/>
      <w:lvlJc w:val="left"/>
      <w:lvlText w:val="%4."/>
      <w:numFmt w:val="decimal"/>
      <w:pPr>
        <w:pBdr/>
        <w:tabs>
          <w:tab w:val="num" w:leader="none" w:pos="1913"/>
        </w:tabs>
        <w:spacing/>
        <w:ind w:hanging="360" w:left="1913"/>
      </w:pPr>
      <w:rPr/>
      <w:start w:val="1"/>
      <w:suff w:val="tab"/>
    </w:lvl>
    <w:lvl w:ilvl="4">
      <w:isLgl w:val="false"/>
      <w:lvlJc w:val="left"/>
      <w:lvlText w:val="%5."/>
      <w:numFmt w:val="decimal"/>
      <w:pPr>
        <w:pBdr/>
        <w:tabs>
          <w:tab w:val="num" w:leader="none" w:pos="2273"/>
        </w:tabs>
        <w:spacing/>
        <w:ind w:hanging="360" w:left="2273"/>
      </w:pPr>
      <w:rPr/>
      <w:start w:val="1"/>
      <w:suff w:val="tab"/>
    </w:lvl>
    <w:lvl w:ilvl="5">
      <w:isLgl w:val="false"/>
      <w:lvlJc w:val="left"/>
      <w:lvlText w:val="%6."/>
      <w:numFmt w:val="decimal"/>
      <w:pPr>
        <w:pBdr/>
        <w:tabs>
          <w:tab w:val="num" w:leader="none" w:pos="2633"/>
        </w:tabs>
        <w:spacing/>
        <w:ind w:hanging="360" w:left="2633"/>
      </w:pPr>
      <w:rPr/>
      <w:start w:val="1"/>
      <w:suff w:val="tab"/>
    </w:lvl>
    <w:lvl w:ilvl="6">
      <w:isLgl w:val="false"/>
      <w:lvlJc w:val="left"/>
      <w:lvlText w:val="%7."/>
      <w:numFmt w:val="decimal"/>
      <w:pPr>
        <w:pBdr/>
        <w:tabs>
          <w:tab w:val="num" w:leader="none" w:pos="2993"/>
        </w:tabs>
        <w:spacing/>
        <w:ind w:hanging="360" w:left="2993"/>
      </w:pPr>
      <w:rPr/>
      <w:start w:val="1"/>
      <w:suff w:val="tab"/>
    </w:lvl>
    <w:lvl w:ilvl="7">
      <w:isLgl w:val="false"/>
      <w:lvlJc w:val="left"/>
      <w:lvlText w:val="%8."/>
      <w:numFmt w:val="decimal"/>
      <w:pPr>
        <w:pBdr/>
        <w:tabs>
          <w:tab w:val="num" w:leader="none" w:pos="3353"/>
        </w:tabs>
        <w:spacing/>
        <w:ind w:hanging="360" w:left="3353"/>
      </w:pPr>
      <w:rPr/>
      <w:start w:val="1"/>
      <w:suff w:val="tab"/>
    </w:lvl>
    <w:lvl w:ilvl="8">
      <w:isLgl w:val="false"/>
      <w:lvlJc w:val="left"/>
      <w:lvlText w:val="%9."/>
      <w:numFmt w:val="decimal"/>
      <w:pPr>
        <w:pBdr/>
        <w:tabs>
          <w:tab w:val="num" w:leader="none" w:pos="3713"/>
        </w:tabs>
        <w:spacing/>
        <w:ind w:hanging="360" w:left="3713"/>
      </w:pPr>
      <w:rPr/>
      <w:start w:val="1"/>
      <w:suff w:val="tab"/>
    </w:lvl>
  </w:abstractNum>
  <w:abstractNum w:abstractNumId="27">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8">
    <w:nsid w:val="6656D62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9">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0">
    <w:nsid w:val="7C88895F"/>
    <w:lvl w:ilvl="0">
      <w:isLgl w:val="false"/>
      <w:lvlJc w:val="left"/>
      <w:lvlText w:val="·"/>
      <w:numFmt w:val="bullet"/>
      <w:pPr>
        <w:pBdr/>
        <w:spacing/>
        <w:ind w:hanging="360" w:left="1542"/>
      </w:pPr>
      <w:rPr>
        <w:rFonts w:hint="default" w:ascii="Symbol" w:hAnsi="Symbol" w:eastAsia="Symbol" w:cs="Symbol"/>
      </w:rPr>
      <w:start w:val="1"/>
      <w:suff w:val="tab"/>
    </w:lvl>
    <w:lvl w:ilvl="1">
      <w:isLgl w:val="false"/>
      <w:lvlJc w:val="left"/>
      <w:lvlText w:val="o"/>
      <w:numFmt w:val="bullet"/>
      <w:pPr>
        <w:pBdr/>
        <w:spacing/>
        <w:ind w:hanging="360" w:left="2262"/>
      </w:pPr>
      <w:rPr>
        <w:rFonts w:hint="default" w:ascii="Courier New" w:hAnsi="Courier New" w:eastAsia="Courier New" w:cs="Courier New"/>
      </w:rPr>
      <w:start w:val="1"/>
      <w:suff w:val="tab"/>
    </w:lvl>
    <w:lvl w:ilvl="2">
      <w:isLgl w:val="false"/>
      <w:lvlJc w:val="left"/>
      <w:lvlText w:val="§"/>
      <w:numFmt w:val="bullet"/>
      <w:pPr>
        <w:pBdr/>
        <w:spacing/>
        <w:ind w:hanging="360" w:left="2982"/>
      </w:pPr>
      <w:rPr>
        <w:rFonts w:hint="default" w:ascii="Wingdings" w:hAnsi="Wingdings" w:eastAsia="Wingdings" w:cs="Wingdings"/>
      </w:rPr>
      <w:start w:val="1"/>
      <w:suff w:val="tab"/>
    </w:lvl>
    <w:lvl w:ilvl="3">
      <w:isLgl w:val="false"/>
      <w:lvlJc w:val="left"/>
      <w:lvlText w:val="·"/>
      <w:numFmt w:val="bullet"/>
      <w:pPr>
        <w:pBdr/>
        <w:spacing/>
        <w:ind w:hanging="360" w:left="3702"/>
      </w:pPr>
      <w:rPr>
        <w:rFonts w:hint="default" w:ascii="Symbol" w:hAnsi="Symbol" w:eastAsia="Symbol" w:cs="Symbol"/>
      </w:rPr>
      <w:start w:val="1"/>
      <w:suff w:val="tab"/>
    </w:lvl>
    <w:lvl w:ilvl="4">
      <w:isLgl w:val="false"/>
      <w:lvlJc w:val="left"/>
      <w:lvlText w:val="o"/>
      <w:numFmt w:val="bullet"/>
      <w:pPr>
        <w:pBdr/>
        <w:spacing/>
        <w:ind w:hanging="360" w:left="4422"/>
      </w:pPr>
      <w:rPr>
        <w:rFonts w:hint="default" w:ascii="Courier New" w:hAnsi="Courier New" w:eastAsia="Courier New" w:cs="Courier New"/>
      </w:rPr>
      <w:start w:val="1"/>
      <w:suff w:val="tab"/>
    </w:lvl>
    <w:lvl w:ilvl="5">
      <w:isLgl w:val="false"/>
      <w:lvlJc w:val="left"/>
      <w:lvlText w:val="§"/>
      <w:numFmt w:val="bullet"/>
      <w:pPr>
        <w:pBdr/>
        <w:spacing/>
        <w:ind w:hanging="360" w:left="5142"/>
      </w:pPr>
      <w:rPr>
        <w:rFonts w:hint="default" w:ascii="Wingdings" w:hAnsi="Wingdings" w:eastAsia="Wingdings" w:cs="Wingdings"/>
      </w:rPr>
      <w:start w:val="1"/>
      <w:suff w:val="tab"/>
    </w:lvl>
    <w:lvl w:ilvl="6">
      <w:isLgl w:val="false"/>
      <w:lvlJc w:val="left"/>
      <w:lvlText w:val="·"/>
      <w:numFmt w:val="bullet"/>
      <w:pPr>
        <w:pBdr/>
        <w:spacing/>
        <w:ind w:hanging="360" w:left="5862"/>
      </w:pPr>
      <w:rPr>
        <w:rFonts w:hint="default" w:ascii="Symbol" w:hAnsi="Symbol" w:eastAsia="Symbol" w:cs="Symbol"/>
      </w:rPr>
      <w:start w:val="1"/>
      <w:suff w:val="tab"/>
    </w:lvl>
    <w:lvl w:ilvl="7">
      <w:isLgl w:val="false"/>
      <w:lvlJc w:val="left"/>
      <w:lvlText w:val="o"/>
      <w:numFmt w:val="bullet"/>
      <w:pPr>
        <w:pBdr/>
        <w:spacing/>
        <w:ind w:hanging="360" w:left="6582"/>
      </w:pPr>
      <w:rPr>
        <w:rFonts w:hint="default" w:ascii="Courier New" w:hAnsi="Courier New" w:eastAsia="Courier New" w:cs="Courier New"/>
      </w:rPr>
      <w:start w:val="1"/>
      <w:suff w:val="tab"/>
    </w:lvl>
    <w:lvl w:ilvl="8">
      <w:isLgl w:val="false"/>
      <w:lvlJc w:val="left"/>
      <w:lvlText w:val="§"/>
      <w:numFmt w:val="bullet"/>
      <w:pPr>
        <w:pBdr/>
        <w:spacing/>
        <w:ind w:hanging="360" w:left="7302"/>
      </w:pPr>
      <w:rPr>
        <w:rFonts w:hint="default" w:ascii="Wingdings" w:hAnsi="Wingdings" w:eastAsia="Wingdings" w:cs="Wingdings"/>
      </w:rPr>
      <w:start w:val="1"/>
      <w:suff w:val="tab"/>
    </w:lvl>
  </w:abstractNum>
  <w:abstractNum w:abstractNumId="31">
    <w:nsid w:val="6C847E5D"/>
    <w:lvl w:ilvl="0">
      <w:isLgl w:val="false"/>
      <w:lvlJc w:val="left"/>
      <w:lvlText w:val="·"/>
      <w:numFmt w:val="bullet"/>
      <w:pPr>
        <w:pBdr/>
        <w:spacing/>
        <w:ind w:hanging="360" w:left="1542"/>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2">
    <w:nsid w:val="5A679BF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3">
    <w:nsid w:val="5A679BF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4">
    <w:nsid w:val="6656D62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5">
    <w:nsid w:val="0556D55C"/>
    <w:lvl w:ilvl="0">
      <w:isLgl w:val="false"/>
      <w:lvlJc w:val="left"/>
      <w:lvlText w:val="·"/>
      <w:numFmt w:val="bullet"/>
      <w:pPr>
        <w:pBdr/>
        <w:spacing/>
        <w:ind w:hanging="360" w:left="1542"/>
      </w:pPr>
      <w:rPr>
        <w:rFonts w:hint="default" w:ascii="Symbol" w:hAnsi="Symbol" w:eastAsia="Symbol" w:cs="Symbol"/>
      </w:rPr>
      <w:start w:val="1"/>
      <w:suff w:val="tab"/>
    </w:lvl>
    <w:lvl w:ilvl="1">
      <w:isLgl w:val="false"/>
      <w:lvlJc w:val="left"/>
      <w:lvlText w:val="o"/>
      <w:numFmt w:val="bullet"/>
      <w:pPr>
        <w:pBdr/>
        <w:spacing/>
        <w:ind w:hanging="360" w:left="2273"/>
      </w:pPr>
      <w:rPr>
        <w:rFonts w:hint="default" w:ascii="Courier New" w:hAnsi="Courier New" w:eastAsia="Courier New" w:cs="Courier New"/>
      </w:rPr>
      <w:start w:val="1"/>
      <w:suff w:val="tab"/>
    </w:lvl>
    <w:lvl w:ilvl="2">
      <w:isLgl w:val="false"/>
      <w:lvlJc w:val="left"/>
      <w:lvlText w:val="§"/>
      <w:numFmt w:val="bullet"/>
      <w:pPr>
        <w:pBdr/>
        <w:spacing/>
        <w:ind w:hanging="360" w:left="2993"/>
      </w:pPr>
      <w:rPr>
        <w:rFonts w:hint="default" w:ascii="Wingdings" w:hAnsi="Wingdings" w:eastAsia="Wingdings" w:cs="Wingdings"/>
      </w:rPr>
      <w:start w:val="1"/>
      <w:suff w:val="tab"/>
    </w:lvl>
    <w:lvl w:ilvl="3">
      <w:isLgl w:val="false"/>
      <w:lvlJc w:val="left"/>
      <w:lvlText w:val="·"/>
      <w:numFmt w:val="bullet"/>
      <w:pPr>
        <w:pBdr/>
        <w:spacing/>
        <w:ind w:hanging="360" w:left="3713"/>
      </w:pPr>
      <w:rPr>
        <w:rFonts w:hint="default" w:ascii="Symbol" w:hAnsi="Symbol" w:eastAsia="Symbol" w:cs="Symbol"/>
      </w:rPr>
      <w:start w:val="1"/>
      <w:suff w:val="tab"/>
    </w:lvl>
    <w:lvl w:ilvl="4">
      <w:isLgl w:val="false"/>
      <w:lvlJc w:val="left"/>
      <w:lvlText w:val="o"/>
      <w:numFmt w:val="bullet"/>
      <w:pPr>
        <w:pBdr/>
        <w:spacing/>
        <w:ind w:hanging="360" w:left="4433"/>
      </w:pPr>
      <w:rPr>
        <w:rFonts w:hint="default" w:ascii="Courier New" w:hAnsi="Courier New" w:eastAsia="Courier New" w:cs="Courier New"/>
      </w:rPr>
      <w:start w:val="1"/>
      <w:suff w:val="tab"/>
    </w:lvl>
    <w:lvl w:ilvl="5">
      <w:isLgl w:val="false"/>
      <w:lvlJc w:val="left"/>
      <w:lvlText w:val="§"/>
      <w:numFmt w:val="bullet"/>
      <w:pPr>
        <w:pBdr/>
        <w:spacing/>
        <w:ind w:hanging="360" w:left="5153"/>
      </w:pPr>
      <w:rPr>
        <w:rFonts w:hint="default" w:ascii="Wingdings" w:hAnsi="Wingdings" w:eastAsia="Wingdings" w:cs="Wingdings"/>
      </w:rPr>
      <w:start w:val="1"/>
      <w:suff w:val="tab"/>
    </w:lvl>
    <w:lvl w:ilvl="6">
      <w:isLgl w:val="false"/>
      <w:lvlJc w:val="left"/>
      <w:lvlText w:val="·"/>
      <w:numFmt w:val="bullet"/>
      <w:pPr>
        <w:pBdr/>
        <w:spacing/>
        <w:ind w:hanging="360" w:left="5873"/>
      </w:pPr>
      <w:rPr>
        <w:rFonts w:hint="default" w:ascii="Symbol" w:hAnsi="Symbol" w:eastAsia="Symbol" w:cs="Symbol"/>
      </w:rPr>
      <w:start w:val="1"/>
      <w:suff w:val="tab"/>
    </w:lvl>
    <w:lvl w:ilvl="7">
      <w:isLgl w:val="false"/>
      <w:lvlJc w:val="left"/>
      <w:lvlText w:val="o"/>
      <w:numFmt w:val="bullet"/>
      <w:pPr>
        <w:pBdr/>
        <w:spacing/>
        <w:ind w:hanging="360" w:left="6593"/>
      </w:pPr>
      <w:rPr>
        <w:rFonts w:hint="default" w:ascii="Courier New" w:hAnsi="Courier New" w:eastAsia="Courier New" w:cs="Courier New"/>
      </w:rPr>
      <w:start w:val="1"/>
      <w:suff w:val="tab"/>
    </w:lvl>
    <w:lvl w:ilvl="8">
      <w:isLgl w:val="false"/>
      <w:lvlJc w:val="left"/>
      <w:lvlText w:val="§"/>
      <w:numFmt w:val="bullet"/>
      <w:pPr>
        <w:pBdr/>
        <w:spacing/>
        <w:ind w:hanging="360" w:left="7313"/>
      </w:pPr>
      <w:rPr>
        <w:rFonts w:hint="default" w:ascii="Wingdings" w:hAnsi="Wingdings" w:eastAsia="Wingdings" w:cs="Wingdings"/>
      </w:rPr>
      <w:start w:val="1"/>
      <w:suff w:val="tab"/>
    </w:lvl>
  </w:abstractNum>
  <w:abstractNum w:abstractNumId="36">
    <w:nsid w:val="0556D55C"/>
    <w:lvl w:ilvl="0">
      <w:isLgl w:val="false"/>
      <w:lvlJc w:val="left"/>
      <w:lvlText w:val="·"/>
      <w:numFmt w:val="bullet"/>
      <w:pPr>
        <w:pBdr/>
        <w:spacing/>
        <w:ind w:hanging="360" w:left="1417"/>
      </w:pPr>
      <w:rPr>
        <w:rFonts w:hint="default"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37">
    <w:nsid w:val="6656D62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8">
    <w:nsid w:val="3F218EC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607"/>
      </w:pPr>
      <w:rPr>
        <w:rFonts w:hint="default" w:ascii="Courier New" w:hAnsi="Courier New" w:eastAsia="Courier New" w:cs="Courier New"/>
      </w:rPr>
      <w:start w:val="1"/>
      <w:suff w:val="tab"/>
    </w:lvl>
    <w:lvl w:ilvl="2">
      <w:isLgl w:val="false"/>
      <w:lvlJc w:val="left"/>
      <w:lvlText w:val="§"/>
      <w:numFmt w:val="bullet"/>
      <w:pPr>
        <w:pBdr/>
        <w:spacing/>
        <w:ind w:hanging="360" w:left="1327"/>
      </w:pPr>
      <w:rPr>
        <w:rFonts w:hint="default" w:ascii="Wingdings" w:hAnsi="Wingdings" w:eastAsia="Wingdings" w:cs="Wingdings"/>
      </w:rPr>
      <w:start w:val="1"/>
      <w:suff w:val="tab"/>
    </w:lvl>
    <w:lvl w:ilvl="3">
      <w:isLgl w:val="false"/>
      <w:lvlJc w:val="left"/>
      <w:lvlText w:val="·"/>
      <w:numFmt w:val="bullet"/>
      <w:pPr>
        <w:pBdr/>
        <w:spacing/>
        <w:ind w:hanging="360" w:left="2047"/>
      </w:pPr>
      <w:rPr>
        <w:rFonts w:hint="default" w:ascii="Symbol" w:hAnsi="Symbol" w:eastAsia="Symbol" w:cs="Symbol"/>
      </w:rPr>
      <w:start w:val="1"/>
      <w:suff w:val="tab"/>
    </w:lvl>
    <w:lvl w:ilvl="4">
      <w:isLgl w:val="false"/>
      <w:lvlJc w:val="left"/>
      <w:lvlText w:val="o"/>
      <w:numFmt w:val="bullet"/>
      <w:pPr>
        <w:pBdr/>
        <w:spacing/>
        <w:ind w:hanging="360" w:left="2767"/>
      </w:pPr>
      <w:rPr>
        <w:rFonts w:hint="default" w:ascii="Courier New" w:hAnsi="Courier New" w:eastAsia="Courier New" w:cs="Courier New"/>
      </w:rPr>
      <w:start w:val="1"/>
      <w:suff w:val="tab"/>
    </w:lvl>
    <w:lvl w:ilvl="5">
      <w:isLgl w:val="false"/>
      <w:lvlJc w:val="left"/>
      <w:lvlText w:val="§"/>
      <w:numFmt w:val="bullet"/>
      <w:pPr>
        <w:pBdr/>
        <w:spacing/>
        <w:ind w:hanging="360" w:left="3487"/>
      </w:pPr>
      <w:rPr>
        <w:rFonts w:hint="default" w:ascii="Wingdings" w:hAnsi="Wingdings" w:eastAsia="Wingdings" w:cs="Wingdings"/>
      </w:rPr>
      <w:start w:val="1"/>
      <w:suff w:val="tab"/>
    </w:lvl>
    <w:lvl w:ilvl="6">
      <w:isLgl w:val="false"/>
      <w:lvlJc w:val="left"/>
      <w:lvlText w:val="·"/>
      <w:numFmt w:val="bullet"/>
      <w:pPr>
        <w:pBdr/>
        <w:spacing/>
        <w:ind w:hanging="360" w:left="4207"/>
      </w:pPr>
      <w:rPr>
        <w:rFonts w:hint="default" w:ascii="Symbol" w:hAnsi="Symbol" w:eastAsia="Symbol" w:cs="Symbol"/>
      </w:rPr>
      <w:start w:val="1"/>
      <w:suff w:val="tab"/>
    </w:lvl>
    <w:lvl w:ilvl="7">
      <w:isLgl w:val="false"/>
      <w:lvlJc w:val="left"/>
      <w:lvlText w:val="o"/>
      <w:numFmt w:val="bullet"/>
      <w:pPr>
        <w:pBdr/>
        <w:spacing/>
        <w:ind w:hanging="360" w:left="4927"/>
      </w:pPr>
      <w:rPr>
        <w:rFonts w:hint="default" w:ascii="Courier New" w:hAnsi="Courier New" w:eastAsia="Courier New" w:cs="Courier New"/>
      </w:rPr>
      <w:start w:val="1"/>
      <w:suff w:val="tab"/>
    </w:lvl>
    <w:lvl w:ilvl="8">
      <w:isLgl w:val="false"/>
      <w:lvlJc w:val="left"/>
      <w:lvlText w:val="§"/>
      <w:numFmt w:val="bullet"/>
      <w:pPr>
        <w:pBdr/>
        <w:spacing/>
        <w:ind w:hanging="360" w:left="5647"/>
      </w:pPr>
      <w:rPr>
        <w:rFonts w:hint="default" w:ascii="Wingdings" w:hAnsi="Wingdings" w:eastAsia="Wingdings" w:cs="Wingdings"/>
      </w:rPr>
      <w:start w:val="1"/>
      <w:suff w:val="tab"/>
    </w:lvl>
  </w:abstractNum>
  <w:abstractNum w:abstractNumId="39">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0">
    <w:nsid w:val="48F9C69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1">
    <w:nsid w:val="664DE98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2">
    <w:nsid w:val="1E317FF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3">
    <w:nsid w:val="0DF3165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4">
    <w:nsid w:val="768E274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5">
    <w:nsid w:val="4EB602E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6">
    <w:nsid w:val="60DE5F0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7">
    <w:nsid w:val="6C90EA4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8">
    <w:nsid w:val="6C90EA4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9">
    <w:nsid w:val="4813F72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0">
    <w:nsid w:val="4813F72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1">
    <w:nsid w:val="034522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2">
    <w:nsid w:val="4813F72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3">
    <w:nsid w:val="4813F72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4">
    <w:nsid w:val="4813F72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5">
    <w:nsid w:val="034522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6">
    <w:nsid w:val="4813F72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7">
    <w:nsid w:val="034522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8">
    <w:nsid w:val="034522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9">
    <w:nsid w:val="034522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0">
    <w:nsid w:val="4F564CF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1">
    <w:nsid w:val="6C90EA4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2">
    <w:nsid w:val="337F73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3">
    <w:nsid w:val="5F2A78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4">
    <w:nsid w:val="5F2A78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5">
    <w:nsid w:val="5F2A78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6">
    <w:nsid w:val="5F2A78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7">
    <w:nsid w:val="5F2A788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Table Grid"/>
    <w:basedOn w:val="8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Table Grid Light"/>
    <w:basedOn w:val="8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1"/>
    <w:basedOn w:val="8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Plain Table 2"/>
    <w:basedOn w:val="8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Plain Table 3"/>
    <w:basedOn w:val="8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Plain Table 4"/>
    <w:basedOn w:val="8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Plain Table 5"/>
    <w:basedOn w:val="8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1 Light"/>
    <w:basedOn w:val="8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1 Light - Accent 1"/>
    <w:basedOn w:val="8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1 Light - Accent 2"/>
    <w:basedOn w:val="8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1 Light - Accent 3"/>
    <w:basedOn w:val="8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1 Light - Accent 4"/>
    <w:basedOn w:val="8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1 Light - Accent 5"/>
    <w:basedOn w:val="8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1 Light - Accent 6"/>
    <w:basedOn w:val="8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2"/>
    <w:basedOn w:val="8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2 - Accent 1"/>
    <w:basedOn w:val="8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2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2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2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2 - Accent 5"/>
    <w:basedOn w:val="8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2 - Accent 6"/>
    <w:basedOn w:val="8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w:basedOn w:val="8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3 - Accent 1"/>
    <w:basedOn w:val="8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3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3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3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3 - Accent 5"/>
    <w:basedOn w:val="8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3 - Accent 6"/>
    <w:basedOn w:val="8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4"/>
    <w:basedOn w:val="8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4 - Accent 1"/>
    <w:basedOn w:val="8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4 - Accent 2"/>
    <w:basedOn w:val="8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4 - Accent 3"/>
    <w:basedOn w:val="8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4 - Accent 4"/>
    <w:basedOn w:val="8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4 - Accent 5"/>
    <w:basedOn w:val="8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4 - Accent 6"/>
    <w:basedOn w:val="8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5 Dark"/>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5 Dark- Accent 1"/>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5 Dark - Accent 2"/>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5 Dark - Accent 3"/>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5 Dark- Accent 4"/>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5 Dark - Accent 5"/>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5 Dark - Accent 6"/>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6 Colorful"/>
    <w:basedOn w:val="8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81">
    <w:name w:val="Grid Table 6 Colorful - Accent 1"/>
    <w:basedOn w:val="8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82">
    <w:name w:val="Grid Table 6 Colorful - Accent 2"/>
    <w:basedOn w:val="8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83">
    <w:name w:val="Grid Table 6 Colorful - Accent 3"/>
    <w:basedOn w:val="8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84">
    <w:name w:val="Grid Table 6 Colorful - Accent 4"/>
    <w:basedOn w:val="8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85">
    <w:name w:val="Grid Table 6 Colorful - Accent 5"/>
    <w:basedOn w:val="8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86">
    <w:name w:val="Grid Table 6 Colorful - Accent 6"/>
    <w:basedOn w:val="8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87">
    <w:name w:val="Grid Table 7 Colorful"/>
    <w:basedOn w:val="8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7 Colorful - Accent 1"/>
    <w:basedOn w:val="8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7 Colorful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7 Colorful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7 Colorful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7 Colorful - Accent 5"/>
    <w:basedOn w:val="8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7 Colorful - Accent 6"/>
    <w:basedOn w:val="8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1 Light"/>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1 Light - Accent 1"/>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1 Light - Accent 2"/>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1 Light - Accent 3"/>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1 Light - Accent 4"/>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1 Light - Accent 5"/>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1 Light - Accent 6"/>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2"/>
    <w:basedOn w:val="8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2 - Accent 1"/>
    <w:basedOn w:val="8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2 - Accent 2"/>
    <w:basedOn w:val="8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2 - Accent 3"/>
    <w:basedOn w:val="8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2 - Accent 4"/>
    <w:basedOn w:val="8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2 - Accent 5"/>
    <w:basedOn w:val="8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2 - Accent 6"/>
    <w:basedOn w:val="8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3"/>
    <w:basedOn w:val="8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3 - Accent 1"/>
    <w:basedOn w:val="8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3 - Accent 2"/>
    <w:basedOn w:val="8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3 - Accent 3"/>
    <w:basedOn w:val="8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3 - Accent 4"/>
    <w:basedOn w:val="8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3 - Accent 5"/>
    <w:basedOn w:val="8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3 - Accent 6"/>
    <w:basedOn w:val="8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w:basedOn w:val="8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4 - Accent 1"/>
    <w:basedOn w:val="8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4 - Accent 2"/>
    <w:basedOn w:val="8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4 - Accent 3"/>
    <w:basedOn w:val="8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4 - Accent 4"/>
    <w:basedOn w:val="8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4 - Accent 5"/>
    <w:basedOn w:val="8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4 - Accent 6"/>
    <w:basedOn w:val="8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5 Dark"/>
    <w:basedOn w:val="8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3">
    <w:name w:val="List Table 5 Dark - Accent 1"/>
    <w:basedOn w:val="8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4">
    <w:name w:val="List Table 5 Dark - Accent 2"/>
    <w:basedOn w:val="8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5">
    <w:name w:val="List Table 5 Dark - Accent 3"/>
    <w:basedOn w:val="8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6">
    <w:name w:val="List Table 5 Dark - Accent 4"/>
    <w:basedOn w:val="8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7">
    <w:name w:val="List Table 5 Dark - Accent 5"/>
    <w:basedOn w:val="8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8">
    <w:name w:val="List Table 5 Dark - Accent 6"/>
    <w:basedOn w:val="8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9">
    <w:name w:val="List Table 6 Colorful"/>
    <w:basedOn w:val="8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6 Colorful - Accent 1"/>
    <w:basedOn w:val="8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6 Colorful - Accent 2"/>
    <w:basedOn w:val="8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6 Colorful - Accent 3"/>
    <w:basedOn w:val="8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6 Colorful - Accent 4"/>
    <w:basedOn w:val="8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6 Colorful - Accent 5"/>
    <w:basedOn w:val="8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6 Colorful - Accent 6"/>
    <w:basedOn w:val="8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7 Colorful"/>
    <w:basedOn w:val="8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37">
    <w:name w:val="List Table 7 Colorful - Accent 1"/>
    <w:basedOn w:val="8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38">
    <w:name w:val="List Table 7 Colorful - Accent 2"/>
    <w:basedOn w:val="8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939">
    <w:name w:val="List Table 7 Colorful - Accent 3"/>
    <w:basedOn w:val="8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940">
    <w:name w:val="List Table 7 Colorful - Accent 4"/>
    <w:basedOn w:val="8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941">
    <w:name w:val="List Table 7 Colorful - Accent 5"/>
    <w:basedOn w:val="8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942">
    <w:name w:val="List Table 7 Colorful - Accent 6"/>
    <w:basedOn w:val="8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943">
    <w:name w:val="Lined - Accent"/>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ned - Accent 1"/>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ned - Accent 2"/>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ned - Accent 3"/>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ned - Accent 4"/>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ned - Accent 5"/>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ned - Accent 6"/>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Bordered &amp; Lined - Accent"/>
    <w:basedOn w:val="8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Bordered &amp; Lined - Accent 1"/>
    <w:basedOn w:val="8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Bordered &amp; Lined - Accent 2"/>
    <w:basedOn w:val="8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Bordered &amp; Lined - Accent 3"/>
    <w:basedOn w:val="8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Bordered &amp; Lined - Accent 4"/>
    <w:basedOn w:val="8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Bordered &amp; Lined - Accent 5"/>
    <w:basedOn w:val="8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Bordered &amp; Lined - Accent 6"/>
    <w:basedOn w:val="8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Bordered"/>
    <w:basedOn w:val="8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Bordered - Accent 1"/>
    <w:basedOn w:val="8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Bordered - Accent 2"/>
    <w:basedOn w:val="8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Bordered - Accent 3"/>
    <w:basedOn w:val="8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Bordered - Accent 4"/>
    <w:basedOn w:val="8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Bordered - Accent 5"/>
    <w:basedOn w:val="8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Bordered - Accent 6"/>
    <w:basedOn w:val="8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4">
    <w:name w:val="Heading 3"/>
    <w:basedOn w:val="1028"/>
    <w:next w:val="1028"/>
    <w:link w:val="97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65">
    <w:name w:val="Heading 4"/>
    <w:basedOn w:val="1028"/>
    <w:next w:val="1028"/>
    <w:link w:val="97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66">
    <w:name w:val="Heading 5"/>
    <w:basedOn w:val="1028"/>
    <w:next w:val="1028"/>
    <w:link w:val="97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67">
    <w:name w:val="Heading 6"/>
    <w:basedOn w:val="1028"/>
    <w:next w:val="1028"/>
    <w:link w:val="97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68">
    <w:name w:val="Heading 7"/>
    <w:basedOn w:val="1028"/>
    <w:next w:val="1028"/>
    <w:link w:val="97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69">
    <w:name w:val="Heading 8"/>
    <w:basedOn w:val="1028"/>
    <w:next w:val="1028"/>
    <w:link w:val="98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70">
    <w:name w:val="Heading 9"/>
    <w:basedOn w:val="1028"/>
    <w:next w:val="1028"/>
    <w:link w:val="98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71" w:default="1">
    <w:name w:val="Default Paragraph Font"/>
    <w:uiPriority w:val="1"/>
    <w:semiHidden/>
    <w:unhideWhenUsed/>
    <w:pPr>
      <w:pBdr/>
      <w:spacing/>
      <w:ind/>
    </w:pPr>
  </w:style>
  <w:style w:type="numbering" w:styleId="972" w:default="1">
    <w:name w:val="No List"/>
    <w:uiPriority w:val="99"/>
    <w:semiHidden/>
    <w:unhideWhenUsed/>
    <w:pPr>
      <w:pBdr/>
      <w:spacing/>
      <w:ind/>
    </w:pPr>
  </w:style>
  <w:style w:type="character" w:styleId="973">
    <w:name w:val="Heading 1 Char"/>
    <w:basedOn w:val="971"/>
    <w:link w:val="1027"/>
    <w:uiPriority w:val="9"/>
    <w:pPr>
      <w:pBdr/>
      <w:spacing/>
      <w:ind/>
    </w:pPr>
    <w:rPr>
      <w:rFonts w:ascii="Arial" w:hAnsi="Arial" w:eastAsia="Arial" w:cs="Arial"/>
      <w:color w:val="0f4761" w:themeColor="accent1" w:themeShade="BF"/>
      <w:sz w:val="40"/>
      <w:szCs w:val="40"/>
    </w:rPr>
  </w:style>
  <w:style w:type="character" w:styleId="974">
    <w:name w:val="Heading 2 Char"/>
    <w:basedOn w:val="971"/>
    <w:link w:val="1035"/>
    <w:uiPriority w:val="9"/>
    <w:pPr>
      <w:pBdr/>
      <w:spacing/>
      <w:ind/>
    </w:pPr>
    <w:rPr>
      <w:rFonts w:ascii="Arial" w:hAnsi="Arial" w:eastAsia="Arial" w:cs="Arial"/>
      <w:color w:val="0f4761" w:themeColor="accent1" w:themeShade="BF"/>
      <w:sz w:val="32"/>
      <w:szCs w:val="32"/>
    </w:rPr>
  </w:style>
  <w:style w:type="character" w:styleId="975">
    <w:name w:val="Heading 3 Char"/>
    <w:basedOn w:val="971"/>
    <w:link w:val="964"/>
    <w:uiPriority w:val="9"/>
    <w:pPr>
      <w:pBdr/>
      <w:spacing/>
      <w:ind/>
    </w:pPr>
    <w:rPr>
      <w:rFonts w:ascii="Arial" w:hAnsi="Arial" w:eastAsia="Arial" w:cs="Arial"/>
      <w:color w:val="0f4761" w:themeColor="accent1" w:themeShade="BF"/>
      <w:sz w:val="28"/>
      <w:szCs w:val="28"/>
    </w:rPr>
  </w:style>
  <w:style w:type="character" w:styleId="976">
    <w:name w:val="Heading 4 Char"/>
    <w:basedOn w:val="971"/>
    <w:link w:val="965"/>
    <w:uiPriority w:val="9"/>
    <w:pPr>
      <w:pBdr/>
      <w:spacing/>
      <w:ind/>
    </w:pPr>
    <w:rPr>
      <w:rFonts w:ascii="Arial" w:hAnsi="Arial" w:eastAsia="Arial" w:cs="Arial"/>
      <w:i/>
      <w:iCs/>
      <w:color w:val="0f4761" w:themeColor="accent1" w:themeShade="BF"/>
    </w:rPr>
  </w:style>
  <w:style w:type="character" w:styleId="977">
    <w:name w:val="Heading 5 Char"/>
    <w:basedOn w:val="971"/>
    <w:link w:val="966"/>
    <w:uiPriority w:val="9"/>
    <w:pPr>
      <w:pBdr/>
      <w:spacing/>
      <w:ind/>
    </w:pPr>
    <w:rPr>
      <w:rFonts w:ascii="Arial" w:hAnsi="Arial" w:eastAsia="Arial" w:cs="Arial"/>
      <w:color w:val="0f4761" w:themeColor="accent1" w:themeShade="BF"/>
    </w:rPr>
  </w:style>
  <w:style w:type="character" w:styleId="978">
    <w:name w:val="Heading 6 Char"/>
    <w:basedOn w:val="971"/>
    <w:link w:val="967"/>
    <w:uiPriority w:val="9"/>
    <w:pPr>
      <w:pBdr/>
      <w:spacing/>
      <w:ind/>
    </w:pPr>
    <w:rPr>
      <w:rFonts w:ascii="Arial" w:hAnsi="Arial" w:eastAsia="Arial" w:cs="Arial"/>
      <w:i/>
      <w:iCs/>
      <w:color w:val="595959" w:themeColor="text1" w:themeTint="A6"/>
    </w:rPr>
  </w:style>
  <w:style w:type="character" w:styleId="979">
    <w:name w:val="Heading 7 Char"/>
    <w:basedOn w:val="971"/>
    <w:link w:val="968"/>
    <w:uiPriority w:val="9"/>
    <w:pPr>
      <w:pBdr/>
      <w:spacing/>
      <w:ind/>
    </w:pPr>
    <w:rPr>
      <w:rFonts w:ascii="Arial" w:hAnsi="Arial" w:eastAsia="Arial" w:cs="Arial"/>
      <w:color w:val="595959" w:themeColor="text1" w:themeTint="A6"/>
    </w:rPr>
  </w:style>
  <w:style w:type="character" w:styleId="980">
    <w:name w:val="Heading 8 Char"/>
    <w:basedOn w:val="971"/>
    <w:link w:val="969"/>
    <w:uiPriority w:val="9"/>
    <w:pPr>
      <w:pBdr/>
      <w:spacing/>
      <w:ind/>
    </w:pPr>
    <w:rPr>
      <w:rFonts w:ascii="Arial" w:hAnsi="Arial" w:eastAsia="Arial" w:cs="Arial"/>
      <w:i/>
      <w:iCs/>
      <w:color w:val="272727" w:themeColor="text1" w:themeTint="D8"/>
    </w:rPr>
  </w:style>
  <w:style w:type="character" w:styleId="981">
    <w:name w:val="Heading 9 Char"/>
    <w:basedOn w:val="971"/>
    <w:link w:val="970"/>
    <w:uiPriority w:val="9"/>
    <w:pPr>
      <w:pBdr/>
      <w:spacing/>
      <w:ind/>
    </w:pPr>
    <w:rPr>
      <w:rFonts w:ascii="Arial" w:hAnsi="Arial" w:eastAsia="Arial" w:cs="Arial"/>
      <w:i/>
      <w:iCs/>
      <w:color w:val="272727" w:themeColor="text1" w:themeTint="D8"/>
    </w:rPr>
  </w:style>
  <w:style w:type="paragraph" w:styleId="982">
    <w:name w:val="Title"/>
    <w:basedOn w:val="1028"/>
    <w:next w:val="1028"/>
    <w:link w:val="983"/>
    <w:uiPriority w:val="10"/>
    <w:qFormat/>
    <w:pPr>
      <w:pBdr/>
      <w:spacing w:after="80" w:line="240" w:lineRule="auto"/>
      <w:ind/>
      <w:contextualSpacing w:val="true"/>
    </w:pPr>
    <w:rPr>
      <w:rFonts w:ascii="Arial" w:hAnsi="Arial" w:eastAsia="Arial" w:cs="Arial"/>
      <w:spacing w:val="-10"/>
      <w:sz w:val="56"/>
      <w:szCs w:val="56"/>
    </w:rPr>
  </w:style>
  <w:style w:type="character" w:styleId="983">
    <w:name w:val="Title Char"/>
    <w:basedOn w:val="971"/>
    <w:link w:val="982"/>
    <w:uiPriority w:val="10"/>
    <w:pPr>
      <w:pBdr/>
      <w:spacing/>
      <w:ind/>
    </w:pPr>
    <w:rPr>
      <w:rFonts w:ascii="Arial" w:hAnsi="Arial" w:eastAsia="Arial" w:cs="Arial"/>
      <w:spacing w:val="-10"/>
      <w:sz w:val="56"/>
      <w:szCs w:val="56"/>
    </w:rPr>
  </w:style>
  <w:style w:type="paragraph" w:styleId="984">
    <w:name w:val="Subtitle"/>
    <w:basedOn w:val="1028"/>
    <w:next w:val="1028"/>
    <w:link w:val="985"/>
    <w:uiPriority w:val="11"/>
    <w:qFormat/>
    <w:pPr>
      <w:numPr>
        <w:ilvl w:val="1"/>
      </w:numPr>
      <w:pBdr/>
      <w:spacing/>
      <w:ind/>
    </w:pPr>
    <w:rPr>
      <w:color w:val="595959" w:themeColor="text1" w:themeTint="A6"/>
      <w:spacing w:val="15"/>
      <w:sz w:val="28"/>
      <w:szCs w:val="28"/>
    </w:rPr>
  </w:style>
  <w:style w:type="character" w:styleId="985">
    <w:name w:val="Subtitle Char"/>
    <w:basedOn w:val="971"/>
    <w:link w:val="984"/>
    <w:uiPriority w:val="11"/>
    <w:pPr>
      <w:pBdr/>
      <w:spacing/>
      <w:ind/>
    </w:pPr>
    <w:rPr>
      <w:color w:val="595959" w:themeColor="text1" w:themeTint="A6"/>
      <w:spacing w:val="15"/>
      <w:sz w:val="28"/>
      <w:szCs w:val="28"/>
    </w:rPr>
  </w:style>
  <w:style w:type="paragraph" w:styleId="986">
    <w:name w:val="Quote"/>
    <w:basedOn w:val="1028"/>
    <w:next w:val="1028"/>
    <w:link w:val="987"/>
    <w:uiPriority w:val="29"/>
    <w:qFormat/>
    <w:pPr>
      <w:pBdr/>
      <w:spacing w:before="160"/>
      <w:ind/>
      <w:jc w:val="center"/>
    </w:pPr>
    <w:rPr>
      <w:i/>
      <w:iCs/>
      <w:color w:val="404040" w:themeColor="text1" w:themeTint="BF"/>
    </w:rPr>
  </w:style>
  <w:style w:type="character" w:styleId="987">
    <w:name w:val="Quote Char"/>
    <w:basedOn w:val="971"/>
    <w:link w:val="986"/>
    <w:uiPriority w:val="29"/>
    <w:pPr>
      <w:pBdr/>
      <w:spacing/>
      <w:ind/>
    </w:pPr>
    <w:rPr>
      <w:i/>
      <w:iCs/>
      <w:color w:val="404040" w:themeColor="text1" w:themeTint="BF"/>
    </w:rPr>
  </w:style>
  <w:style w:type="paragraph" w:styleId="988">
    <w:name w:val="List Paragraph"/>
    <w:basedOn w:val="1028"/>
    <w:uiPriority w:val="34"/>
    <w:qFormat/>
    <w:pPr>
      <w:pBdr/>
      <w:spacing/>
      <w:ind w:left="720"/>
      <w:contextualSpacing w:val="true"/>
    </w:pPr>
  </w:style>
  <w:style w:type="character" w:styleId="989">
    <w:name w:val="Intense Emphasis"/>
    <w:basedOn w:val="971"/>
    <w:uiPriority w:val="21"/>
    <w:qFormat/>
    <w:pPr>
      <w:pBdr/>
      <w:spacing/>
      <w:ind/>
    </w:pPr>
    <w:rPr>
      <w:i/>
      <w:iCs/>
      <w:color w:val="0f4761" w:themeColor="accent1" w:themeShade="BF"/>
    </w:rPr>
  </w:style>
  <w:style w:type="paragraph" w:styleId="990">
    <w:name w:val="Intense Quote"/>
    <w:basedOn w:val="1028"/>
    <w:next w:val="1028"/>
    <w:link w:val="99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91">
    <w:name w:val="Intense Quote Char"/>
    <w:basedOn w:val="971"/>
    <w:link w:val="990"/>
    <w:uiPriority w:val="30"/>
    <w:pPr>
      <w:pBdr/>
      <w:spacing/>
      <w:ind/>
    </w:pPr>
    <w:rPr>
      <w:i/>
      <w:iCs/>
      <w:color w:val="0f4761" w:themeColor="accent1" w:themeShade="BF"/>
    </w:rPr>
  </w:style>
  <w:style w:type="character" w:styleId="992">
    <w:name w:val="Intense Reference"/>
    <w:basedOn w:val="971"/>
    <w:uiPriority w:val="32"/>
    <w:qFormat/>
    <w:pPr>
      <w:pBdr/>
      <w:spacing/>
      <w:ind/>
    </w:pPr>
    <w:rPr>
      <w:b/>
      <w:bCs/>
      <w:smallCaps/>
      <w:color w:val="0f4761" w:themeColor="accent1" w:themeShade="BF"/>
      <w:spacing w:val="5"/>
    </w:rPr>
  </w:style>
  <w:style w:type="paragraph" w:styleId="993">
    <w:name w:val="No Spacing"/>
    <w:basedOn w:val="1028"/>
    <w:uiPriority w:val="1"/>
    <w:qFormat/>
    <w:pPr>
      <w:pBdr/>
      <w:spacing w:after="0" w:line="240" w:lineRule="auto"/>
      <w:ind/>
    </w:pPr>
  </w:style>
  <w:style w:type="character" w:styleId="994">
    <w:name w:val="Subtle Emphasis"/>
    <w:basedOn w:val="971"/>
    <w:uiPriority w:val="19"/>
    <w:qFormat/>
    <w:pPr>
      <w:pBdr/>
      <w:spacing/>
      <w:ind/>
    </w:pPr>
    <w:rPr>
      <w:i/>
      <w:iCs/>
      <w:color w:val="404040" w:themeColor="text1" w:themeTint="BF"/>
    </w:rPr>
  </w:style>
  <w:style w:type="character" w:styleId="995">
    <w:name w:val="Emphasis"/>
    <w:basedOn w:val="971"/>
    <w:uiPriority w:val="20"/>
    <w:qFormat/>
    <w:pPr>
      <w:pBdr/>
      <w:spacing/>
      <w:ind/>
    </w:pPr>
    <w:rPr>
      <w:i/>
      <w:iCs/>
    </w:rPr>
  </w:style>
  <w:style w:type="character" w:styleId="996">
    <w:name w:val="Strong"/>
    <w:basedOn w:val="971"/>
    <w:uiPriority w:val="22"/>
    <w:qFormat/>
    <w:pPr>
      <w:pBdr/>
      <w:spacing/>
      <w:ind/>
    </w:pPr>
    <w:rPr>
      <w:b/>
      <w:bCs/>
    </w:rPr>
  </w:style>
  <w:style w:type="character" w:styleId="997">
    <w:name w:val="Subtle Reference"/>
    <w:basedOn w:val="971"/>
    <w:uiPriority w:val="31"/>
    <w:qFormat/>
    <w:pPr>
      <w:pBdr/>
      <w:spacing/>
      <w:ind/>
    </w:pPr>
    <w:rPr>
      <w:smallCaps/>
      <w:color w:val="5a5a5a" w:themeColor="text1" w:themeTint="A5"/>
    </w:rPr>
  </w:style>
  <w:style w:type="character" w:styleId="998">
    <w:name w:val="Book Title"/>
    <w:basedOn w:val="971"/>
    <w:uiPriority w:val="33"/>
    <w:qFormat/>
    <w:pPr>
      <w:pBdr/>
      <w:spacing/>
      <w:ind/>
    </w:pPr>
    <w:rPr>
      <w:b/>
      <w:bCs/>
      <w:i/>
      <w:iCs/>
      <w:spacing w:val="5"/>
    </w:rPr>
  </w:style>
  <w:style w:type="paragraph" w:styleId="999">
    <w:name w:val="Header"/>
    <w:basedOn w:val="1028"/>
    <w:link w:val="1000"/>
    <w:uiPriority w:val="99"/>
    <w:unhideWhenUsed/>
    <w:pPr>
      <w:pBdr/>
      <w:tabs>
        <w:tab w:val="center" w:leader="none" w:pos="4844"/>
        <w:tab w:val="right" w:leader="none" w:pos="9689"/>
      </w:tabs>
      <w:spacing w:after="0" w:line="240" w:lineRule="auto"/>
      <w:ind/>
    </w:pPr>
  </w:style>
  <w:style w:type="character" w:styleId="1000">
    <w:name w:val="Header Char"/>
    <w:basedOn w:val="971"/>
    <w:link w:val="999"/>
    <w:uiPriority w:val="99"/>
    <w:pPr>
      <w:pBdr/>
      <w:spacing/>
      <w:ind/>
    </w:pPr>
  </w:style>
  <w:style w:type="character" w:styleId="1001">
    <w:name w:val="Footer Char"/>
    <w:basedOn w:val="971"/>
    <w:link w:val="1034"/>
    <w:uiPriority w:val="99"/>
    <w:pPr>
      <w:pBdr/>
      <w:spacing/>
      <w:ind/>
    </w:pPr>
  </w:style>
  <w:style w:type="paragraph" w:styleId="1002">
    <w:name w:val="Caption"/>
    <w:basedOn w:val="1028"/>
    <w:next w:val="1028"/>
    <w:uiPriority w:val="35"/>
    <w:unhideWhenUsed/>
    <w:qFormat/>
    <w:pPr>
      <w:pBdr/>
      <w:spacing w:after="200" w:line="240" w:lineRule="auto"/>
      <w:ind/>
    </w:pPr>
    <w:rPr>
      <w:i/>
      <w:iCs/>
      <w:color w:val="0e2841" w:themeColor="text2"/>
      <w:sz w:val="18"/>
      <w:szCs w:val="18"/>
    </w:rPr>
  </w:style>
  <w:style w:type="paragraph" w:styleId="1003">
    <w:name w:val="footnote text"/>
    <w:basedOn w:val="1028"/>
    <w:link w:val="1004"/>
    <w:uiPriority w:val="99"/>
    <w:semiHidden/>
    <w:unhideWhenUsed/>
    <w:pPr>
      <w:pBdr/>
      <w:spacing w:after="0" w:line="240" w:lineRule="auto"/>
      <w:ind/>
    </w:pPr>
    <w:rPr>
      <w:sz w:val="20"/>
      <w:szCs w:val="20"/>
    </w:rPr>
  </w:style>
  <w:style w:type="character" w:styleId="1004">
    <w:name w:val="Footnote Text Char"/>
    <w:basedOn w:val="971"/>
    <w:link w:val="1003"/>
    <w:uiPriority w:val="99"/>
    <w:semiHidden/>
    <w:pPr>
      <w:pBdr/>
      <w:spacing/>
      <w:ind/>
    </w:pPr>
    <w:rPr>
      <w:sz w:val="20"/>
      <w:szCs w:val="20"/>
    </w:rPr>
  </w:style>
  <w:style w:type="character" w:styleId="1005">
    <w:name w:val="footnote reference"/>
    <w:basedOn w:val="971"/>
    <w:uiPriority w:val="99"/>
    <w:semiHidden/>
    <w:unhideWhenUsed/>
    <w:pPr>
      <w:pBdr/>
      <w:spacing/>
      <w:ind/>
    </w:pPr>
    <w:rPr>
      <w:vertAlign w:val="superscript"/>
    </w:rPr>
  </w:style>
  <w:style w:type="paragraph" w:styleId="1006">
    <w:name w:val="endnote text"/>
    <w:basedOn w:val="1028"/>
    <w:link w:val="1007"/>
    <w:uiPriority w:val="99"/>
    <w:semiHidden/>
    <w:unhideWhenUsed/>
    <w:pPr>
      <w:pBdr/>
      <w:spacing w:after="0" w:line="240" w:lineRule="auto"/>
      <w:ind/>
    </w:pPr>
    <w:rPr>
      <w:sz w:val="20"/>
      <w:szCs w:val="20"/>
    </w:rPr>
  </w:style>
  <w:style w:type="character" w:styleId="1007">
    <w:name w:val="Endnote Text Char"/>
    <w:basedOn w:val="971"/>
    <w:link w:val="1006"/>
    <w:uiPriority w:val="99"/>
    <w:semiHidden/>
    <w:pPr>
      <w:pBdr/>
      <w:spacing/>
      <w:ind/>
    </w:pPr>
    <w:rPr>
      <w:sz w:val="20"/>
      <w:szCs w:val="20"/>
    </w:rPr>
  </w:style>
  <w:style w:type="character" w:styleId="1008">
    <w:name w:val="endnote reference"/>
    <w:basedOn w:val="971"/>
    <w:uiPriority w:val="99"/>
    <w:semiHidden/>
    <w:unhideWhenUsed/>
    <w:pPr>
      <w:pBdr/>
      <w:spacing/>
      <w:ind/>
    </w:pPr>
    <w:rPr>
      <w:vertAlign w:val="superscript"/>
    </w:rPr>
  </w:style>
  <w:style w:type="character" w:styleId="1009">
    <w:name w:val="Hyperlink"/>
    <w:basedOn w:val="971"/>
    <w:uiPriority w:val="99"/>
    <w:unhideWhenUsed/>
    <w:pPr>
      <w:pBdr/>
      <w:spacing/>
      <w:ind/>
    </w:pPr>
    <w:rPr>
      <w:color w:val="0563c1" w:themeColor="hyperlink"/>
      <w:u w:val="single"/>
    </w:rPr>
  </w:style>
  <w:style w:type="character" w:styleId="1010">
    <w:name w:val="FollowedHyperlink"/>
    <w:basedOn w:val="971"/>
    <w:uiPriority w:val="99"/>
    <w:semiHidden/>
    <w:unhideWhenUsed/>
    <w:pPr>
      <w:pBdr/>
      <w:spacing/>
      <w:ind/>
    </w:pPr>
    <w:rPr>
      <w:color w:val="954f72" w:themeColor="followedHyperlink"/>
      <w:u w:val="single"/>
    </w:rPr>
  </w:style>
  <w:style w:type="paragraph" w:styleId="1011">
    <w:name w:val="toc 1"/>
    <w:basedOn w:val="1028"/>
    <w:next w:val="1028"/>
    <w:uiPriority w:val="39"/>
    <w:unhideWhenUsed/>
    <w:pPr>
      <w:pBdr/>
      <w:spacing w:after="100"/>
      <w:ind/>
    </w:pPr>
  </w:style>
  <w:style w:type="paragraph" w:styleId="1012">
    <w:name w:val="toc 2"/>
    <w:basedOn w:val="1028"/>
    <w:next w:val="1028"/>
    <w:uiPriority w:val="39"/>
    <w:unhideWhenUsed/>
    <w:pPr>
      <w:pBdr/>
      <w:spacing w:after="100"/>
      <w:ind w:left="220"/>
    </w:pPr>
  </w:style>
  <w:style w:type="paragraph" w:styleId="1013">
    <w:name w:val="toc 3"/>
    <w:basedOn w:val="1028"/>
    <w:next w:val="1028"/>
    <w:uiPriority w:val="39"/>
    <w:unhideWhenUsed/>
    <w:pPr>
      <w:pBdr/>
      <w:spacing w:after="100"/>
      <w:ind w:left="440"/>
    </w:pPr>
  </w:style>
  <w:style w:type="paragraph" w:styleId="1014">
    <w:name w:val="toc 4"/>
    <w:basedOn w:val="1028"/>
    <w:next w:val="1028"/>
    <w:uiPriority w:val="39"/>
    <w:unhideWhenUsed/>
    <w:pPr>
      <w:pBdr/>
      <w:spacing w:after="100"/>
      <w:ind w:left="660"/>
    </w:pPr>
  </w:style>
  <w:style w:type="paragraph" w:styleId="1015">
    <w:name w:val="toc 5"/>
    <w:basedOn w:val="1028"/>
    <w:next w:val="1028"/>
    <w:uiPriority w:val="39"/>
    <w:unhideWhenUsed/>
    <w:pPr>
      <w:pBdr/>
      <w:spacing w:after="100"/>
      <w:ind w:left="880"/>
    </w:pPr>
  </w:style>
  <w:style w:type="paragraph" w:styleId="1016">
    <w:name w:val="toc 6"/>
    <w:basedOn w:val="1028"/>
    <w:next w:val="1028"/>
    <w:uiPriority w:val="39"/>
    <w:unhideWhenUsed/>
    <w:pPr>
      <w:pBdr/>
      <w:spacing w:after="100"/>
      <w:ind w:left="1100"/>
    </w:pPr>
  </w:style>
  <w:style w:type="paragraph" w:styleId="1017">
    <w:name w:val="toc 7"/>
    <w:basedOn w:val="1028"/>
    <w:next w:val="1028"/>
    <w:uiPriority w:val="39"/>
    <w:unhideWhenUsed/>
    <w:pPr>
      <w:pBdr/>
      <w:spacing w:after="100"/>
      <w:ind w:left="1320"/>
    </w:pPr>
  </w:style>
  <w:style w:type="paragraph" w:styleId="1018">
    <w:name w:val="toc 8"/>
    <w:basedOn w:val="1028"/>
    <w:next w:val="1028"/>
    <w:uiPriority w:val="39"/>
    <w:unhideWhenUsed/>
    <w:pPr>
      <w:pBdr/>
      <w:spacing w:after="100"/>
      <w:ind w:left="1540"/>
    </w:pPr>
  </w:style>
  <w:style w:type="paragraph" w:styleId="1019">
    <w:name w:val="toc 9"/>
    <w:basedOn w:val="1028"/>
    <w:next w:val="1028"/>
    <w:uiPriority w:val="39"/>
    <w:unhideWhenUsed/>
    <w:pPr>
      <w:pBdr/>
      <w:spacing w:after="100"/>
      <w:ind w:left="1760"/>
    </w:pPr>
  </w:style>
  <w:style w:type="character" w:styleId="1020">
    <w:name w:val="Placeholder Text"/>
    <w:basedOn w:val="971"/>
    <w:uiPriority w:val="99"/>
    <w:semiHidden/>
    <w:pPr>
      <w:pBdr/>
      <w:spacing/>
      <w:ind/>
    </w:pPr>
    <w:rPr>
      <w:color w:val="666666"/>
    </w:rPr>
  </w:style>
  <w:style w:type="paragraph" w:styleId="1021">
    <w:name w:val="TOC Heading"/>
    <w:uiPriority w:val="39"/>
    <w:unhideWhenUsed/>
    <w:pPr>
      <w:pBdr/>
      <w:spacing/>
      <w:ind/>
    </w:pPr>
  </w:style>
  <w:style w:type="paragraph" w:styleId="1022">
    <w:name w:val="table of figures"/>
    <w:basedOn w:val="1028"/>
    <w:next w:val="1028"/>
    <w:uiPriority w:val="99"/>
    <w:unhideWhenUsed/>
    <w:pPr>
      <w:pBdr/>
      <w:spacing w:after="0" w:afterAutospacing="0"/>
      <w:ind/>
    </w:pPr>
  </w:style>
  <w:style w:type="paragraph" w:styleId="1023">
    <w:name w:val="DStyle_paragraph"/>
    <w:pPr>
      <w:keepLines w:val="false"/>
      <w:pageBreakBefore w:val="false"/>
      <w:widowControl w:val="true"/>
      <w:pBdr>
        <w:top w:val="none" w:color="000000" w:sz="4" w:space="0"/>
        <w:left w:val="none" w:color="000000" w:sz="4" w:space="0"/>
        <w:bottom w:val="none" w:color="000000" w:sz="4" w:space="0"/>
        <w:right w:val="none" w:color="000000" w:sz="4" w:space="0"/>
      </w:pBdr>
      <w:spacing w:after="200" w:before="0" w:line="276" w:lineRule="auto"/>
      <w:ind/>
      <w:jc w:val="left"/>
    </w:pPr>
    <w:rPr>
      <w:rFonts w:ascii="Calibri" w:hAnsi="Calibri" w:eastAsia="Calibri" w:cs="Times New Roman"/>
      <w:b w:val="0"/>
      <w:bCs w:val="0"/>
      <w:i w:val="0"/>
      <w:iCs w:val="0"/>
      <w:caps w:val="0"/>
      <w:smallCaps w:val="0"/>
      <w:strike w:val="0"/>
      <w:color w:val="auto"/>
      <w:spacing w:val="0"/>
      <w:position w:val="0"/>
      <w:sz w:val="22"/>
      <w:szCs w:val="22"/>
      <w:u w:val="none"/>
      <w:shd w:val="clear" w:color="auto" w:fill="auto"/>
      <w:lang w:val="fr-FR" w:eastAsia="en-US" w:bidi="ar-SA"/>
    </w:rPr>
  </w:style>
  <w:style w:type="paragraph" w:styleId="1024" w:customStyle="1">
    <w:name w:val="Standard"/>
    <w:basedOn w:val="1023"/>
    <w:pPr>
      <w:pBdr/>
      <w:spacing/>
      <w:ind/>
    </w:pPr>
  </w:style>
  <w:style w:type="paragraph" w:styleId="1025" w:customStyle="1">
    <w:name w:val="Heading"/>
    <w:basedOn w:val="1028"/>
    <w:next w:val="1028"/>
    <w:pPr>
      <w:pBdr/>
      <w:spacing w:after="0" w:before="0" w:line="240" w:lineRule="auto"/>
      <w:ind/>
    </w:pPr>
    <w:rPr>
      <w:rFonts w:ascii="Cambria" w:hAnsi="Cambria" w:eastAsia="Times New Roman" w:cs="Cambria"/>
      <w:spacing w:val="-10"/>
      <w:sz w:val="56"/>
      <w:szCs w:val="56"/>
    </w:rPr>
  </w:style>
  <w:style w:type="paragraph" w:styleId="1026" w:customStyle="1">
    <w:name w:val="Text body"/>
    <w:basedOn w:val="1024"/>
    <w:qFormat/>
    <w:pPr>
      <w:pBdr/>
      <w:spacing w:after="140" w:before="0"/>
      <w:ind/>
    </w:pPr>
  </w:style>
  <w:style w:type="paragraph" w:styleId="1027" w:customStyle="1">
    <w:name w:val="Heading 1"/>
    <w:basedOn w:val="1028"/>
    <w:next w:val="1028"/>
    <w:qFormat/>
    <w:pPr>
      <w:keepNext w:val="true"/>
      <w:keepLines w:val="true"/>
      <w:numPr>
        <w:ilvl w:val="0"/>
        <w:numId w:val="0"/>
      </w:numPr>
      <w:pBdr/>
      <w:spacing w:after="0" w:before="240"/>
      <w:ind/>
      <w:outlineLvl w:val="1"/>
    </w:pPr>
    <w:rPr>
      <w:rFonts w:ascii="Cambria" w:hAnsi="Cambria" w:eastAsia="Times New Roman" w:cs="Cambria"/>
      <w:color w:val="365f91"/>
      <w:sz w:val="32"/>
      <w:szCs w:val="32"/>
    </w:rPr>
  </w:style>
  <w:style w:type="paragraph" w:styleId="1028" w:default="1" w:customStyle="1">
    <w:name w:val="Normal"/>
    <w:basedOn w:val="1023"/>
    <w:next w:val="1028"/>
    <w:pPr>
      <w:pBdr/>
      <w:spacing/>
      <w:ind/>
    </w:pPr>
  </w:style>
  <w:style w:type="paragraph" w:styleId="1029" w:customStyle="1">
    <w:name w:val="Style1"/>
    <w:basedOn w:val="1027"/>
    <w:next w:val="1028"/>
    <w:pPr>
      <w:numPr>
        <w:ilvl w:val="0"/>
        <w:numId w:val="0"/>
      </w:numPr>
      <w:pBdr/>
      <w:spacing/>
      <w:ind/>
      <w:outlineLvl w:val="1"/>
    </w:pPr>
    <w:rPr>
      <w:rFonts w:eastAsia="Malgun Gothic"/>
    </w:rPr>
  </w:style>
  <w:style w:type="paragraph" w:styleId="1030" w:customStyle="1">
    <w:name w:val="Paragraphe de liste"/>
    <w:basedOn w:val="1028"/>
    <w:next w:val="1028"/>
    <w:qFormat/>
    <w:pPr>
      <w:pBdr/>
      <w:spacing w:after="200" w:before="0"/>
      <w:ind w:right="0" w:firstLine="0" w:left="720"/>
    </w:pPr>
  </w:style>
  <w:style w:type="paragraph" w:styleId="1031" w:customStyle="1">
    <w:name w:val="Table Contents"/>
    <w:basedOn w:val="1024"/>
    <w:next w:val="1028"/>
    <w:qFormat/>
    <w:pPr>
      <w:widowControl w:val="false"/>
      <w:pBdr/>
      <w:spacing/>
      <w:ind/>
    </w:pPr>
  </w:style>
  <w:style w:type="paragraph" w:styleId="1032" w:customStyle="1">
    <w:name w:val="Table Heading"/>
    <w:basedOn w:val="1031"/>
    <w:next w:val="1028"/>
    <w:qFormat/>
    <w:pPr>
      <w:pBdr/>
      <w:spacing/>
      <w:ind/>
      <w:jc w:val="center"/>
    </w:pPr>
    <w:rPr>
      <w:b/>
      <w:bCs/>
    </w:rPr>
  </w:style>
  <w:style w:type="paragraph" w:styleId="1033" w:customStyle="1">
    <w:name w:val="Header and Footer"/>
    <w:basedOn w:val="1024"/>
    <w:next w:val="1028"/>
    <w:qFormat/>
    <w:pPr>
      <w:pBdr/>
      <w:tabs>
        <w:tab w:val="center" w:leader="none" w:pos="4818"/>
        <w:tab w:val="right" w:leader="none" w:pos="9637"/>
      </w:tabs>
      <w:spacing/>
      <w:ind/>
    </w:pPr>
  </w:style>
  <w:style w:type="paragraph" w:styleId="1034" w:customStyle="1">
    <w:name w:val="Footer"/>
    <w:basedOn w:val="1033"/>
    <w:next w:val="1028"/>
    <w:pPr>
      <w:pBdr/>
      <w:tabs>
        <w:tab w:val="center" w:leader="none" w:pos="4818"/>
        <w:tab w:val="right" w:leader="none" w:pos="9637"/>
      </w:tabs>
      <w:spacing/>
      <w:ind/>
    </w:pPr>
  </w:style>
  <w:style w:type="paragraph" w:styleId="1035" w:customStyle="1">
    <w:name w:val="Heading 2"/>
    <w:basedOn w:val="1025"/>
    <w:next w:val="1026"/>
    <w:qFormat/>
    <w:pPr>
      <w:numPr>
        <w:ilvl w:val="0"/>
        <w:numId w:val="0"/>
      </w:numPr>
      <w:pBdr/>
      <w:spacing w:after="120" w:before="200"/>
      <w:ind/>
      <w:outlineLvl w:val="2"/>
    </w:pPr>
    <w:rPr>
      <w:b/>
      <w:bCs/>
      <w:sz w:val="32"/>
      <w:szCs w:val="32"/>
    </w:rPr>
  </w:style>
  <w:style w:type="character" w:styleId="1036" w:customStyle="1">
    <w:name w:val="Police par défaut"/>
    <w:basedOn w:val="1023"/>
    <w:next w:val="1028"/>
    <w:qFormat/>
    <w:pPr>
      <w:pBdr/>
      <w:spacing/>
      <w:ind/>
    </w:pPr>
  </w:style>
  <w:style w:type="character" w:styleId="1037" w:customStyle="1">
    <w:name w:val="Titre 1 Car"/>
    <w:basedOn w:val="1036"/>
    <w:next w:val="1028"/>
    <w:qFormat/>
    <w:pPr>
      <w:pBdr/>
      <w:spacing/>
      <w:ind/>
    </w:pPr>
    <w:rPr>
      <w:rFonts w:ascii="Cambria" w:hAnsi="Cambria" w:eastAsia="Times New Roman" w:cs="Times New Roman"/>
      <w:color w:val="365f91"/>
      <w:sz w:val="32"/>
      <w:szCs w:val="32"/>
    </w:rPr>
  </w:style>
  <w:style w:type="character" w:styleId="1038" w:customStyle="1">
    <w:name w:val="Titre Car"/>
    <w:basedOn w:val="1036"/>
    <w:next w:val="1028"/>
    <w:qFormat/>
    <w:pPr>
      <w:pBdr/>
      <w:spacing/>
      <w:ind/>
    </w:pPr>
    <w:rPr>
      <w:rFonts w:ascii="Cambria" w:hAnsi="Cambria" w:eastAsia="Times New Roman" w:cs="Times New Roman"/>
      <w:spacing w:val="-10"/>
      <w:sz w:val="56"/>
      <w:szCs w:val="56"/>
    </w:rPr>
  </w:style>
  <w:style w:type="character" w:styleId="1039" w:customStyle="1">
    <w:name w:val="Style1 Car"/>
    <w:basedOn w:val="1037"/>
    <w:next w:val="1028"/>
    <w:qFormat/>
    <w:pPr>
      <w:pBdr/>
      <w:spacing/>
      <w:ind/>
    </w:pPr>
    <w:rPr>
      <w:rFonts w:ascii="Cambria" w:hAnsi="Cambria" w:eastAsia="Malgun Gothic" w:cs="Times New Roman"/>
      <w:color w:val="365f91"/>
      <w:sz w:val="32"/>
      <w:szCs w:val="32"/>
    </w:rPr>
  </w:style>
  <w:style w:type="character" w:styleId="1040" w:customStyle="1">
    <w:name w:val="Lien hypertexte"/>
    <w:basedOn w:val="1036"/>
    <w:next w:val="1028"/>
    <w:qFormat/>
    <w:pPr>
      <w:pBdr/>
      <w:spacing/>
      <w:ind/>
    </w:pPr>
    <w:rPr>
      <w:color w:val="0000ff"/>
      <w:u w:val="single"/>
    </w:rPr>
  </w:style>
  <w:style w:type="character" w:styleId="1041" w:customStyle="1">
    <w:name w:val="Lien hypertexte suivi visité"/>
    <w:basedOn w:val="1036"/>
    <w:next w:val="1028"/>
    <w:qFormat/>
    <w:pPr>
      <w:pBdr/>
      <w:spacing/>
      <w:ind/>
    </w:pPr>
    <w:rPr>
      <w:color w:val="954f72"/>
      <w:u w:val="single"/>
    </w:rPr>
  </w:style>
  <w:style w:type="character" w:styleId="1042" w:customStyle="1">
    <w:name w:val="Mention non résolue"/>
    <w:basedOn w:val="1036"/>
    <w:next w:val="1028"/>
    <w:qFormat/>
    <w:pPr>
      <w:pBdr/>
      <w:spacing/>
      <w:ind/>
    </w:pPr>
    <w:rPr>
      <w:color w:val="605e5c"/>
      <w:shd w:val="clear" w:color="auto" w:fill="e1dfdd"/>
    </w:rPr>
  </w:style>
  <w:style w:type="character" w:styleId="1043" w:customStyle="1">
    <w:name w:val="Internet link"/>
    <w:basedOn w:val="1023"/>
    <w:next w:val="1028"/>
    <w:qFormat/>
    <w:pPr>
      <w:pBdr/>
      <w:spacing/>
      <w:ind/>
    </w:pPr>
    <w:rPr>
      <w:color w:val="000080"/>
      <w:u w:val="single"/>
    </w:rPr>
  </w:style>
  <w:style w:type="character" w:styleId="1044" w:customStyle="1">
    <w:name w:val="WW_CharLFO1LVL1"/>
    <w:basedOn w:val="1023"/>
    <w:next w:val="1028"/>
    <w:qFormat/>
    <w:pPr>
      <w:pBdr/>
      <w:spacing/>
      <w:ind/>
    </w:pPr>
    <w:rPr>
      <w:rFonts w:ascii="Malgun Gothic" w:hAnsi="Malgun Gothic" w:eastAsia="Malgun Gothic" w:cs="Times New Roman"/>
    </w:rPr>
  </w:style>
  <w:style w:type="character" w:styleId="1045" w:customStyle="1">
    <w:name w:val="WW_CharLFO1LVL2"/>
    <w:basedOn w:val="1023"/>
    <w:next w:val="1028"/>
    <w:qFormat/>
    <w:pPr>
      <w:pBdr/>
      <w:spacing/>
      <w:ind/>
    </w:pPr>
    <w:rPr>
      <w:rFonts w:ascii="Courier New" w:hAnsi="Courier New" w:cs="Courier New"/>
    </w:rPr>
  </w:style>
  <w:style w:type="character" w:styleId="1046" w:customStyle="1">
    <w:name w:val="WW_CharLFO1LVL3"/>
    <w:basedOn w:val="1023"/>
    <w:next w:val="1028"/>
    <w:qFormat/>
    <w:pPr>
      <w:pBdr/>
      <w:spacing/>
      <w:ind/>
    </w:pPr>
    <w:rPr>
      <w:rFonts w:ascii="Wingdings" w:hAnsi="Wingdings" w:eastAsia="Wingdings" w:cs="Wingdings"/>
    </w:rPr>
  </w:style>
  <w:style w:type="character" w:styleId="1047" w:customStyle="1">
    <w:name w:val="WW_CharLFO1LVL4"/>
    <w:basedOn w:val="1023"/>
    <w:next w:val="1028"/>
    <w:qFormat/>
    <w:pPr>
      <w:pBdr/>
      <w:spacing/>
      <w:ind/>
    </w:pPr>
    <w:rPr>
      <w:rFonts w:ascii="Symbol" w:hAnsi="Symbol" w:eastAsia="Symbol" w:cs="Symbol"/>
    </w:rPr>
  </w:style>
  <w:style w:type="character" w:styleId="1048" w:customStyle="1">
    <w:name w:val="WW_CharLFO1LVL5"/>
    <w:basedOn w:val="1023"/>
    <w:next w:val="1028"/>
    <w:qFormat/>
    <w:pPr>
      <w:pBdr/>
      <w:spacing/>
      <w:ind/>
    </w:pPr>
    <w:rPr>
      <w:rFonts w:ascii="Courier New" w:hAnsi="Courier New" w:cs="Courier New"/>
    </w:rPr>
  </w:style>
  <w:style w:type="character" w:styleId="1049" w:customStyle="1">
    <w:name w:val="WW_CharLFO1LVL6"/>
    <w:basedOn w:val="1023"/>
    <w:next w:val="1028"/>
    <w:qFormat/>
    <w:pPr>
      <w:pBdr/>
      <w:spacing/>
      <w:ind/>
    </w:pPr>
    <w:rPr>
      <w:rFonts w:ascii="Wingdings" w:hAnsi="Wingdings" w:eastAsia="Wingdings" w:cs="Wingdings"/>
    </w:rPr>
  </w:style>
  <w:style w:type="character" w:styleId="1050" w:customStyle="1">
    <w:name w:val="WW_CharLFO1LVL7"/>
    <w:basedOn w:val="1023"/>
    <w:next w:val="1028"/>
    <w:qFormat/>
    <w:pPr>
      <w:pBdr/>
      <w:spacing/>
      <w:ind/>
    </w:pPr>
    <w:rPr>
      <w:rFonts w:ascii="Symbol" w:hAnsi="Symbol" w:eastAsia="Symbol" w:cs="Symbol"/>
    </w:rPr>
  </w:style>
  <w:style w:type="character" w:styleId="1051" w:customStyle="1">
    <w:name w:val="WW_CharLFO1LVL8"/>
    <w:basedOn w:val="1023"/>
    <w:next w:val="1028"/>
    <w:qFormat/>
    <w:pPr>
      <w:pBdr/>
      <w:spacing/>
      <w:ind/>
    </w:pPr>
    <w:rPr>
      <w:rFonts w:ascii="Courier New" w:hAnsi="Courier New" w:cs="Courier New"/>
    </w:rPr>
  </w:style>
  <w:style w:type="character" w:styleId="1052" w:customStyle="1">
    <w:name w:val="WW_CharLFO1LVL9"/>
    <w:basedOn w:val="1023"/>
    <w:next w:val="1028"/>
    <w:qFormat/>
    <w:pPr>
      <w:pBdr/>
      <w:spacing/>
      <w:ind/>
    </w:pPr>
    <w:rPr>
      <w:rFonts w:ascii="Wingdings" w:hAnsi="Wingdings" w:eastAsia="Wingdings" w:cs="Wingdings"/>
    </w:rPr>
  </w:style>
  <w:style w:type="character" w:styleId="1053" w:customStyle="1">
    <w:name w:val="Numbering Symbols"/>
    <w:basedOn w:val="1023"/>
    <w:next w:val="1028"/>
    <w:qFormat/>
    <w:pPr>
      <w:pBdr/>
      <w:spacing/>
      <w:ind/>
    </w:pPr>
  </w:style>
  <w:style w:type="character" w:styleId="1054" w:customStyle="1">
    <w:name w:val="Bullet Symbols"/>
    <w:basedOn w:val="1023"/>
    <w:next w:val="1028"/>
    <w:qFormat/>
    <w:pPr>
      <w:pBdr/>
      <w:spacing/>
      <w:ind/>
    </w:pPr>
    <w:rPr>
      <w:rFonts w:ascii="OpenSymbol" w:hAnsi="OpenSymbol" w:eastAsia="OpenSymbol" w:cs="OpenSymbo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creativecommons.org/licenses/by-nc-sa/4.0/deed.fr"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s://abracodabra.fr" TargetMode="External"/><Relationship Id="rId13" Type="http://schemas.openxmlformats.org/officeDocument/2006/relationships/hyperlink" Target="https://arkham-studio.fr/serious-game/creer-serious-game/" TargetMode="External"/><Relationship Id="rId14" Type="http://schemas.openxmlformats.org/officeDocument/2006/relationships/hyperlink" Target="https://www.reseau-canope.fr/agence-des-usages/les-10-commandements-du-serious-games-padawan.html"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www.rapidtables.com/convert/number/ascii-to-binary.html)." TargetMode="External"/><Relationship Id="rId18" Type="http://schemas.openxmlformats.org/officeDocument/2006/relationships/hyperlink" Target="https://www.haut-conseil-egalite.gouv.fr/guide-pour-une-communication-publique-sans-stereotypes-de-sexe-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LibreOffice/26.2.1.2$Windows_X86_64 LibreOffice_project/620$Build-2</Template>
  <Application>onlyoffice/9.3.1.10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Projet ✨</dc:title>
  <cp:lastModifiedBy>Léo L.</cp:lastModifiedBy>
  <cp:revision>31</cp:revision>
  <dcterms:created xsi:type="dcterms:W3CDTF">2025-12-09T11:26:46Z</dcterms:created>
  <dcterms:modified xsi:type="dcterms:W3CDTF">2026-05-28T11:59:14Z</dcterms:modified>
</cp:coreProperties>
</file>